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keepNext w:val="0"/>
        <w:keepLines w:val="0"/>
        <w:widowControl/>
        <w:suppressLineNumbers w:val="0"/>
        <w:spacing w:before="100" w:beforeAutospacing="1" w:after="100" w:afterAutospacing="1" w:line="240" w:lineRule="auto"/>
        <w:ind w:left="0" w:right="0" w:firstLine="412"/>
        <w:jc w:val="left"/>
        <w:rPr>
          <w:rFonts w:hint="eastAsia" w:ascii="宋体" w:hAnsi="宋体"/>
          <w:b/>
          <w:bCs/>
          <w:color w:val="000000"/>
          <w:sz w:val="24"/>
          <w:szCs w:val="28"/>
        </w:rPr>
      </w:pPr>
      <w:r>
        <w:rPr>
          <w:rFonts w:hint="eastAsia" w:ascii="宋体" w:hAnsi="宋体"/>
          <w:b/>
          <w:bCs/>
          <w:color w:val="000000"/>
          <w:sz w:val="24"/>
          <w:szCs w:val="28"/>
        </w:rPr>
        <w:t>采购需求：</w:t>
      </w:r>
    </w:p>
    <w:bookmarkEnd w:id="0"/>
    <w:tbl>
      <w:tblPr>
        <w:tblStyle w:val="6"/>
        <w:tblW w:w="9990" w:type="dxa"/>
        <w:tblInd w:w="-501" w:type="dxa"/>
        <w:tblLayout w:type="fixed"/>
        <w:tblCellMar>
          <w:top w:w="0" w:type="dxa"/>
          <w:left w:w="108" w:type="dxa"/>
          <w:bottom w:w="0" w:type="dxa"/>
          <w:right w:w="108" w:type="dxa"/>
        </w:tblCellMar>
      </w:tblPr>
      <w:tblGrid>
        <w:gridCol w:w="691"/>
        <w:gridCol w:w="3645"/>
        <w:gridCol w:w="885"/>
        <w:gridCol w:w="915"/>
        <w:gridCol w:w="1784"/>
        <w:gridCol w:w="2070"/>
      </w:tblGrid>
      <w:tr>
        <w:tblPrEx>
          <w:tblCellMar>
            <w:top w:w="0" w:type="dxa"/>
            <w:left w:w="108" w:type="dxa"/>
            <w:bottom w:w="0" w:type="dxa"/>
            <w:right w:w="108" w:type="dxa"/>
          </w:tblCellMar>
        </w:tblPrEx>
        <w:trPr>
          <w:trHeight w:val="312" w:hRule="atLeast"/>
        </w:trPr>
        <w:tc>
          <w:tcPr>
            <w:tcW w:w="69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6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物资名称</w:t>
            </w:r>
          </w:p>
        </w:tc>
        <w:tc>
          <w:tcPr>
            <w:tcW w:w="8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9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7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规格（参数）</w:t>
            </w:r>
          </w:p>
        </w:tc>
        <w:tc>
          <w:tcPr>
            <w:tcW w:w="20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推荐品牌</w:t>
            </w:r>
          </w:p>
        </w:tc>
      </w:tr>
      <w:tr>
        <w:tblPrEx>
          <w:tblCellMar>
            <w:top w:w="0" w:type="dxa"/>
            <w:left w:w="108" w:type="dxa"/>
            <w:bottom w:w="0" w:type="dxa"/>
            <w:right w:w="108" w:type="dxa"/>
          </w:tblCellMar>
        </w:tblPrEx>
        <w:trPr>
          <w:trHeight w:val="312" w:hRule="atLeast"/>
        </w:trPr>
        <w:tc>
          <w:tcPr>
            <w:tcW w:w="6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364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7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20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225ml</w:t>
            </w:r>
            <w:r>
              <w:rPr>
                <w:rStyle w:val="9"/>
                <w:rFonts w:hint="eastAsia" w:ascii="宋体" w:hAnsi="宋体" w:eastAsia="宋体" w:cs="宋体"/>
                <w:color w:val="000000"/>
                <w:sz w:val="24"/>
                <w:szCs w:val="24"/>
                <w:lang w:val="en-US" w:eastAsia="zh-CN" w:bidi="ar"/>
              </w:rPr>
              <w:t>磷酸盐缓冲液均质袋</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225ml*10</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结晶紫中性红胆盐琼脂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Baird-Parker</w:t>
            </w:r>
            <w:r>
              <w:rPr>
                <w:rStyle w:val="9"/>
                <w:rFonts w:hint="eastAsia" w:ascii="宋体" w:hAnsi="宋体" w:eastAsia="宋体" w:cs="宋体"/>
                <w:color w:val="000000"/>
                <w:sz w:val="24"/>
                <w:szCs w:val="24"/>
                <w:lang w:val="en-US" w:eastAsia="zh-CN" w:bidi="ar"/>
              </w:rPr>
              <w:t>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4</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血平板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9cm*5</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w:t>
            </w:r>
            <w:r>
              <w:rPr>
                <w:rStyle w:val="10"/>
                <w:rFonts w:hint="eastAsia" w:ascii="宋体" w:hAnsi="宋体" w:eastAsia="宋体" w:cs="宋体"/>
                <w:color w:val="000000"/>
                <w:sz w:val="24"/>
                <w:szCs w:val="24"/>
                <w:lang w:val="en-US" w:eastAsia="zh-CN" w:bidi="ar"/>
              </w:rPr>
              <w:t>225ml</w:t>
            </w:r>
            <w:r>
              <w:rPr>
                <w:rStyle w:val="9"/>
                <w:rFonts w:hint="eastAsia" w:ascii="宋体" w:hAnsi="宋体" w:eastAsia="宋体" w:cs="宋体"/>
                <w:color w:val="000000"/>
                <w:sz w:val="24"/>
                <w:szCs w:val="24"/>
                <w:lang w:val="en-US" w:eastAsia="zh-CN" w:bidi="ar"/>
              </w:rPr>
              <w:t>缓冲蛋白胨水（</w:t>
            </w:r>
            <w:r>
              <w:rPr>
                <w:rStyle w:val="10"/>
                <w:rFonts w:hint="eastAsia" w:ascii="宋体" w:hAnsi="宋体" w:eastAsia="宋体" w:cs="宋体"/>
                <w:color w:val="000000"/>
                <w:sz w:val="24"/>
                <w:szCs w:val="24"/>
                <w:lang w:val="en-US" w:eastAsia="zh-CN" w:bidi="ar"/>
              </w:rPr>
              <w:t>BPW</w:t>
            </w:r>
            <w:r>
              <w:rPr>
                <w:rStyle w:val="9"/>
                <w:rFonts w:hint="eastAsia" w:ascii="宋体" w:hAnsi="宋体" w:eastAsia="宋体" w:cs="宋体"/>
                <w:color w:val="000000"/>
                <w:sz w:val="24"/>
                <w:szCs w:val="24"/>
                <w:lang w:val="en-US" w:eastAsia="zh-CN" w:bidi="ar"/>
              </w:rPr>
              <w:t>）均质袋</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5</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225ml*10</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SC</w:t>
            </w:r>
            <w:r>
              <w:rPr>
                <w:rStyle w:val="9"/>
                <w:rFonts w:hint="eastAsia" w:ascii="宋体" w:hAnsi="宋体" w:eastAsia="宋体" w:cs="宋体"/>
                <w:color w:val="000000"/>
                <w:sz w:val="24"/>
                <w:szCs w:val="24"/>
                <w:lang w:val="en-US" w:eastAsia="zh-CN" w:bidi="ar"/>
              </w:rPr>
              <w:t>管</w:t>
            </w:r>
            <w:r>
              <w:rPr>
                <w:rStyle w:val="10"/>
                <w:rFonts w:hint="eastAsia" w:ascii="宋体" w:hAnsi="宋体" w:eastAsia="宋体" w:cs="宋体"/>
                <w:color w:val="000000"/>
                <w:sz w:val="24"/>
                <w:szCs w:val="24"/>
                <w:lang w:val="en-US" w:eastAsia="zh-CN" w:bidi="ar"/>
              </w:rPr>
              <w:t>10ml</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10ml*20</w:t>
            </w:r>
            <w:r>
              <w:rPr>
                <w:rStyle w:val="9"/>
                <w:rFonts w:hint="eastAsia" w:ascii="宋体" w:hAnsi="宋体" w:eastAsia="宋体" w:cs="宋体"/>
                <w:color w:val="000000"/>
                <w:sz w:val="24"/>
                <w:szCs w:val="24"/>
                <w:lang w:val="en-US" w:eastAsia="zh-CN" w:bidi="ar"/>
              </w:rPr>
              <w:t>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BS</w:t>
            </w:r>
            <w:r>
              <w:rPr>
                <w:rStyle w:val="9"/>
                <w:rFonts w:hint="eastAsia" w:ascii="宋体" w:hAnsi="宋体" w:eastAsia="宋体" w:cs="宋体"/>
                <w:color w:val="000000"/>
                <w:sz w:val="24"/>
                <w:szCs w:val="24"/>
                <w:lang w:val="en-US" w:eastAsia="zh-CN" w:bidi="ar"/>
              </w:rPr>
              <w:t>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Style w:val="9"/>
                <w:rFonts w:hint="eastAsia" w:ascii="宋体" w:hAnsi="宋体" w:cs="宋体"/>
                <w:color w:val="000000"/>
                <w:sz w:val="24"/>
                <w:szCs w:val="24"/>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kern w:val="0"/>
                <w:sz w:val="24"/>
                <w:szCs w:val="24"/>
                <w:u w:val="none"/>
                <w:lang w:val="en-US" w:eastAsia="zh-CN" w:bidi="ar"/>
              </w:rPr>
              <w:t>8</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XLD</w:t>
            </w:r>
            <w:r>
              <w:rPr>
                <w:rStyle w:val="9"/>
                <w:rFonts w:hint="eastAsia" w:ascii="宋体" w:hAnsi="宋体" w:eastAsia="宋体" w:cs="宋体"/>
                <w:color w:val="000000"/>
                <w:sz w:val="24"/>
                <w:szCs w:val="24"/>
                <w:lang w:val="en-US" w:eastAsia="zh-CN" w:bidi="ar"/>
              </w:rPr>
              <w:t>琼脂</w:t>
            </w:r>
            <w:r>
              <w:rPr>
                <w:rStyle w:val="9"/>
                <w:rFonts w:hint="eastAsia" w:ascii="宋体" w:hAnsi="宋体" w:cs="宋体"/>
                <w:color w:val="000000"/>
                <w:sz w:val="24"/>
                <w:szCs w:val="24"/>
                <w:lang w:val="en-US" w:eastAsia="zh-CN" w:bidi="ar"/>
              </w:rPr>
              <w:t>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Style w:val="9"/>
                <w:rFonts w:hint="eastAsia" w:ascii="宋体" w:hAnsi="宋体" w:cs="宋体"/>
                <w:color w:val="000000"/>
                <w:sz w:val="24"/>
                <w:szCs w:val="24"/>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kern w:val="0"/>
                <w:sz w:val="24"/>
                <w:szCs w:val="24"/>
                <w:u w:val="none"/>
                <w:lang w:val="en-US" w:eastAsia="zh-CN" w:bidi="ar"/>
              </w:rPr>
              <w:t>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w:t>
            </w:r>
            <w:r>
              <w:rPr>
                <w:rStyle w:val="10"/>
                <w:rFonts w:hint="eastAsia" w:ascii="宋体" w:hAnsi="宋体" w:eastAsia="宋体" w:cs="宋体"/>
                <w:color w:val="000000"/>
                <w:sz w:val="24"/>
                <w:szCs w:val="24"/>
                <w:lang w:val="en-US" w:eastAsia="zh-CN" w:bidi="ar"/>
              </w:rPr>
              <w:t>225ml LB1</w:t>
            </w:r>
            <w:r>
              <w:rPr>
                <w:rStyle w:val="9"/>
                <w:rFonts w:hint="eastAsia" w:ascii="宋体" w:hAnsi="宋体" w:eastAsia="宋体" w:cs="宋体"/>
                <w:color w:val="000000"/>
                <w:sz w:val="24"/>
                <w:szCs w:val="24"/>
                <w:lang w:val="en-US" w:eastAsia="zh-CN" w:bidi="ar"/>
              </w:rPr>
              <w:t>肉汤均质袋</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225ml*10</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李氏菌增菌肉汤</w:t>
            </w:r>
            <w:r>
              <w:rPr>
                <w:rStyle w:val="10"/>
                <w:rFonts w:hint="eastAsia" w:ascii="宋体" w:hAnsi="宋体" w:eastAsia="宋体" w:cs="宋体"/>
                <w:color w:val="000000"/>
                <w:sz w:val="24"/>
                <w:szCs w:val="24"/>
                <w:lang w:val="en-US" w:eastAsia="zh-CN" w:bidi="ar"/>
              </w:rPr>
              <w:t>LB2</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10ml*20</w:t>
            </w:r>
            <w:r>
              <w:rPr>
                <w:rStyle w:val="9"/>
                <w:rFonts w:hint="eastAsia" w:ascii="宋体" w:hAnsi="宋体" w:eastAsia="宋体" w:cs="宋体"/>
                <w:color w:val="000000"/>
                <w:sz w:val="24"/>
                <w:szCs w:val="24"/>
                <w:lang w:val="en-US" w:eastAsia="zh-CN" w:bidi="ar"/>
              </w:rPr>
              <w:t>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PALCAM</w:t>
            </w:r>
            <w:r>
              <w:rPr>
                <w:rStyle w:val="9"/>
                <w:rFonts w:hint="eastAsia" w:ascii="宋体" w:hAnsi="宋体" w:eastAsia="宋体" w:cs="宋体"/>
                <w:color w:val="000000"/>
                <w:sz w:val="24"/>
                <w:szCs w:val="24"/>
                <w:lang w:val="en-US" w:eastAsia="zh-CN" w:bidi="ar"/>
              </w:rPr>
              <w:t>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PALCAM</w:t>
            </w:r>
            <w:r>
              <w:rPr>
                <w:rStyle w:val="9"/>
                <w:rFonts w:hint="eastAsia" w:ascii="宋体" w:hAnsi="宋体" w:eastAsia="宋体" w:cs="宋体"/>
                <w:color w:val="000000"/>
                <w:sz w:val="24"/>
                <w:szCs w:val="24"/>
                <w:lang w:val="en-US" w:eastAsia="zh-CN" w:bidi="ar"/>
              </w:rPr>
              <w:t>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kern w:val="0"/>
                <w:sz w:val="24"/>
                <w:szCs w:val="24"/>
                <w:u w:val="none"/>
                <w:lang w:val="en-US" w:eastAsia="zh-CN" w:bidi="ar"/>
              </w:rPr>
              <w:t>13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李氏菌显</w:t>
            </w:r>
            <w:r>
              <w:rPr>
                <w:rFonts w:hint="eastAsia" w:ascii="宋体" w:hAnsi="宋体" w:cs="宋体"/>
                <w:i w:val="0"/>
                <w:iCs w:val="0"/>
                <w:color w:val="000000"/>
                <w:kern w:val="0"/>
                <w:sz w:val="24"/>
                <w:szCs w:val="24"/>
                <w:u w:val="none"/>
                <w:lang w:val="en-US" w:eastAsia="zh-CN" w:bidi="ar"/>
              </w:rPr>
              <w:t>色</w:t>
            </w:r>
            <w:r>
              <w:rPr>
                <w:rFonts w:hint="eastAsia" w:ascii="宋体" w:hAnsi="宋体" w:eastAsia="宋体" w:cs="宋体"/>
                <w:i w:val="0"/>
                <w:iCs w:val="0"/>
                <w:color w:val="000000"/>
                <w:kern w:val="0"/>
                <w:sz w:val="24"/>
                <w:szCs w:val="24"/>
                <w:u w:val="none"/>
                <w:lang w:val="en-US" w:eastAsia="zh-CN" w:bidi="ar"/>
              </w:rPr>
              <w:t>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14</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2.5L</w:t>
            </w:r>
            <w:r>
              <w:rPr>
                <w:rStyle w:val="9"/>
                <w:rFonts w:hint="eastAsia" w:ascii="宋体" w:hAnsi="宋体" w:eastAsia="宋体" w:cs="宋体"/>
                <w:color w:val="000000"/>
                <w:sz w:val="24"/>
                <w:szCs w:val="24"/>
                <w:lang w:val="en-US" w:eastAsia="zh-CN" w:bidi="ar"/>
              </w:rPr>
              <w:t>微需氧产气包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Style w:val="9"/>
                <w:rFonts w:hint="eastAsia" w:ascii="宋体" w:hAnsi="宋体" w:eastAsia="宋体" w:cs="宋体"/>
                <w:color w:val="000000"/>
                <w:sz w:val="24"/>
                <w:szCs w:val="24"/>
                <w:lang w:val="en-US" w:eastAsia="zh-CN" w:bidi="ar"/>
              </w:rPr>
              <w:t>只</w:t>
            </w:r>
            <w:r>
              <w:rPr>
                <w:rStyle w:val="10"/>
                <w:rFonts w:hint="eastAsia" w:ascii="宋体" w:hAnsi="宋体" w:eastAsia="宋体" w:cs="宋体"/>
                <w:color w:val="000000"/>
                <w:sz w:val="24"/>
                <w:szCs w:val="24"/>
                <w:lang w:val="en-US" w:eastAsia="zh-CN" w:bidi="ar"/>
              </w:rPr>
              <w:t>/</w:t>
            </w:r>
            <w:r>
              <w:rPr>
                <w:rStyle w:val="9"/>
                <w:rFonts w:hint="eastAsia" w:ascii="宋体" w:hAnsi="宋体" w:eastAsia="宋体" w:cs="宋体"/>
                <w:color w:val="000000"/>
                <w:sz w:val="24"/>
                <w:szCs w:val="24"/>
                <w:lang w:val="en-US" w:eastAsia="zh-CN" w:bidi="ar"/>
              </w:rPr>
              <w:t>包</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500ml Preston</w:t>
            </w:r>
            <w:r>
              <w:rPr>
                <w:rStyle w:val="9"/>
                <w:rFonts w:hint="eastAsia" w:ascii="宋体" w:hAnsi="宋体" w:eastAsia="宋体" w:cs="宋体"/>
                <w:color w:val="000000"/>
                <w:sz w:val="24"/>
                <w:szCs w:val="24"/>
                <w:lang w:val="en-US" w:eastAsia="zh-CN" w:bidi="ar"/>
              </w:rPr>
              <w:t>肉汤</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500ml*5</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改良</w:t>
            </w:r>
            <w:r>
              <w:rPr>
                <w:rStyle w:val="10"/>
                <w:rFonts w:hint="eastAsia" w:ascii="宋体" w:hAnsi="宋体" w:eastAsia="宋体" w:cs="宋体"/>
                <w:color w:val="000000"/>
                <w:sz w:val="24"/>
                <w:szCs w:val="24"/>
                <w:lang w:val="en-US" w:eastAsia="zh-CN" w:bidi="ar"/>
              </w:rPr>
              <w:t>CCD</w:t>
            </w:r>
            <w:r>
              <w:rPr>
                <w:rStyle w:val="9"/>
                <w:rFonts w:hint="eastAsia" w:ascii="宋体" w:hAnsi="宋体" w:eastAsia="宋体" w:cs="宋体"/>
                <w:color w:val="000000"/>
                <w:sz w:val="24"/>
                <w:szCs w:val="24"/>
                <w:lang w:val="en-US" w:eastAsia="zh-CN" w:bidi="ar"/>
              </w:rPr>
              <w:t>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3</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改良</w:t>
            </w:r>
            <w:r>
              <w:rPr>
                <w:rStyle w:val="10"/>
                <w:rFonts w:hint="eastAsia" w:ascii="宋体" w:hAnsi="宋体" w:eastAsia="宋体" w:cs="宋体"/>
                <w:color w:val="000000"/>
                <w:sz w:val="24"/>
                <w:szCs w:val="24"/>
                <w:lang w:val="en-US" w:eastAsia="zh-CN" w:bidi="ar"/>
              </w:rPr>
              <w:t>skirrow</w:t>
            </w:r>
            <w:r>
              <w:rPr>
                <w:rStyle w:val="9"/>
                <w:rFonts w:hint="eastAsia" w:ascii="宋体" w:hAnsi="宋体" w:eastAsia="宋体" w:cs="宋体"/>
                <w:color w:val="000000"/>
                <w:sz w:val="24"/>
                <w:szCs w:val="24"/>
                <w:lang w:val="en-US" w:eastAsia="zh-CN" w:bidi="ar"/>
              </w:rPr>
              <w:t>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哥伦比亚血琼脂平板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9cm*5</w:t>
            </w:r>
            <w:r>
              <w:rPr>
                <w:rStyle w:val="9"/>
                <w:rFonts w:hint="eastAsia" w:ascii="宋体" w:hAnsi="宋体" w:eastAsia="宋体" w:cs="宋体"/>
                <w:color w:val="000000"/>
                <w:sz w:val="24"/>
                <w:szCs w:val="24"/>
                <w:lang w:val="en-US" w:eastAsia="zh-CN" w:bidi="ar"/>
              </w:rPr>
              <w:t>个</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w:t>
            </w:r>
            <w:r>
              <w:rPr>
                <w:rStyle w:val="10"/>
                <w:rFonts w:hint="eastAsia" w:ascii="宋体" w:hAnsi="宋体" w:eastAsia="宋体" w:cs="宋体"/>
                <w:color w:val="000000"/>
                <w:sz w:val="24"/>
                <w:szCs w:val="24"/>
                <w:lang w:val="en-US" w:eastAsia="zh-CN" w:bidi="ar"/>
              </w:rPr>
              <w:t>225ml</w:t>
            </w:r>
            <w:r>
              <w:rPr>
                <w:rStyle w:val="9"/>
                <w:rFonts w:hint="eastAsia" w:ascii="宋体" w:hAnsi="宋体" w:eastAsia="宋体" w:cs="宋体"/>
                <w:color w:val="000000"/>
                <w:sz w:val="24"/>
                <w:szCs w:val="24"/>
                <w:lang w:val="en-US" w:eastAsia="zh-CN" w:bidi="ar"/>
              </w:rPr>
              <w:t>营养肉汤均质袋</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225ml*10</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30ml</w:t>
            </w:r>
            <w:r>
              <w:rPr>
                <w:rStyle w:val="9"/>
                <w:rFonts w:hint="eastAsia" w:ascii="宋体" w:hAnsi="宋体" w:eastAsia="宋体" w:cs="宋体"/>
                <w:color w:val="000000"/>
                <w:sz w:val="24"/>
                <w:szCs w:val="24"/>
                <w:lang w:val="en-US" w:eastAsia="zh-CN" w:bidi="ar"/>
              </w:rPr>
              <w:t>肠道菌增菌肉汤管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30ml*20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w:t>
            </w:r>
            <w:r>
              <w:rPr>
                <w:rStyle w:val="10"/>
                <w:rFonts w:hint="eastAsia" w:ascii="宋体" w:hAnsi="宋体" w:eastAsia="宋体" w:cs="宋体"/>
                <w:color w:val="000000"/>
                <w:sz w:val="24"/>
                <w:szCs w:val="24"/>
                <w:lang w:val="en-US" w:eastAsia="zh-CN" w:bidi="ar"/>
              </w:rPr>
              <w:t>225ml</w:t>
            </w:r>
            <w:r>
              <w:rPr>
                <w:rStyle w:val="9"/>
                <w:rFonts w:hint="eastAsia" w:ascii="宋体" w:hAnsi="宋体" w:eastAsia="宋体" w:cs="宋体"/>
                <w:color w:val="000000"/>
                <w:sz w:val="24"/>
                <w:szCs w:val="24"/>
                <w:lang w:val="en-US" w:eastAsia="zh-CN" w:bidi="ar"/>
              </w:rPr>
              <w:t>改良磷酸盐缓冲液</w:t>
            </w:r>
            <w:r>
              <w:rPr>
                <w:rStyle w:val="10"/>
                <w:rFonts w:hint="eastAsia" w:ascii="宋体" w:hAnsi="宋体" w:eastAsia="宋体" w:cs="宋体"/>
                <w:color w:val="000000"/>
                <w:sz w:val="24"/>
                <w:szCs w:val="24"/>
                <w:lang w:val="en-US" w:eastAsia="zh-CN" w:bidi="ar"/>
              </w:rPr>
              <w:t>PSB</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225ml*10</w:t>
            </w:r>
            <w:r>
              <w:rPr>
                <w:rStyle w:val="9"/>
                <w:rFonts w:hint="eastAsia" w:ascii="宋体" w:hAnsi="宋体" w:eastAsia="宋体" w:cs="宋体"/>
                <w:color w:val="000000"/>
                <w:sz w:val="24"/>
                <w:szCs w:val="24"/>
                <w:lang w:val="en-US" w:eastAsia="zh-CN" w:bidi="ar"/>
              </w:rPr>
              <w:t>袋</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CIN-1</w:t>
            </w:r>
            <w:r>
              <w:rPr>
                <w:rStyle w:val="9"/>
                <w:rFonts w:hint="eastAsia" w:ascii="宋体" w:hAnsi="宋体" w:eastAsia="宋体" w:cs="宋体"/>
                <w:color w:val="000000"/>
                <w:sz w:val="24"/>
                <w:szCs w:val="24"/>
                <w:lang w:val="en-US" w:eastAsia="zh-CN" w:bidi="ar"/>
              </w:rPr>
              <w:t>培养基基础</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CIN-1</w:t>
            </w:r>
            <w:r>
              <w:rPr>
                <w:rStyle w:val="9"/>
                <w:rFonts w:hint="eastAsia" w:ascii="宋体" w:hAnsi="宋体" w:eastAsia="宋体" w:cs="宋体"/>
                <w:color w:val="000000"/>
                <w:sz w:val="24"/>
                <w:szCs w:val="24"/>
                <w:lang w:val="en-US" w:eastAsia="zh-CN" w:bidi="ar"/>
              </w:rPr>
              <w:t>琼脂平板（</w:t>
            </w:r>
            <w:r>
              <w:rPr>
                <w:rStyle w:val="10"/>
                <w:rFonts w:hint="eastAsia" w:ascii="宋体" w:hAnsi="宋体" w:eastAsia="宋体" w:cs="宋体"/>
                <w:color w:val="000000"/>
                <w:sz w:val="24"/>
                <w:szCs w:val="24"/>
                <w:lang w:val="en-US" w:eastAsia="zh-CN" w:bidi="ar"/>
              </w:rPr>
              <w:t xml:space="preserve">9cm </w:t>
            </w:r>
            <w:r>
              <w:rPr>
                <w:rStyle w:val="9"/>
                <w:rFonts w:hint="eastAsia" w:ascii="宋体" w:hAnsi="宋体" w:eastAsia="宋体" w:cs="宋体"/>
                <w:color w:val="000000"/>
                <w:sz w:val="24"/>
                <w:szCs w:val="24"/>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r>
              <w:rPr>
                <w:rStyle w:val="9"/>
                <w:rFonts w:hint="eastAsia" w:ascii="宋体" w:hAnsi="宋体" w:eastAsia="宋体" w:cs="宋体"/>
                <w:color w:val="000000"/>
                <w:sz w:val="24"/>
                <w:szCs w:val="24"/>
                <w:lang w:val="en-US" w:eastAsia="zh-CN" w:bidi="ar"/>
              </w:rPr>
              <w:t>个</w:t>
            </w:r>
            <w:r>
              <w:rPr>
                <w:rStyle w:val="10"/>
                <w:rFonts w:hint="eastAsia" w:ascii="宋体" w:hAnsi="宋体" w:eastAsia="宋体" w:cs="宋体"/>
                <w:color w:val="000000"/>
                <w:sz w:val="24"/>
                <w:szCs w:val="24"/>
                <w:lang w:val="en-US" w:eastAsia="zh-CN" w:bidi="ar"/>
              </w:rPr>
              <w:t>/</w:t>
            </w:r>
            <w:r>
              <w:rPr>
                <w:rStyle w:val="9"/>
                <w:rFonts w:hint="eastAsia" w:ascii="宋体" w:hAnsi="宋体" w:eastAsia="宋体" w:cs="宋体"/>
                <w:color w:val="000000"/>
                <w:sz w:val="24"/>
                <w:szCs w:val="24"/>
                <w:lang w:val="en-US" w:eastAsia="zh-CN" w:bidi="ar"/>
              </w:rPr>
              <w:t>包</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24</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改良</w:t>
            </w:r>
            <w:r>
              <w:rPr>
                <w:rStyle w:val="10"/>
                <w:rFonts w:hint="eastAsia" w:ascii="宋体" w:hAnsi="宋体" w:eastAsia="宋体" w:cs="宋体"/>
                <w:color w:val="000000"/>
                <w:sz w:val="24"/>
                <w:szCs w:val="24"/>
                <w:lang w:val="en-US" w:eastAsia="zh-CN" w:bidi="ar"/>
              </w:rPr>
              <w:t>Y</w:t>
            </w:r>
            <w:r>
              <w:rPr>
                <w:rStyle w:val="9"/>
                <w:rFonts w:hint="eastAsia" w:ascii="宋体" w:hAnsi="宋体" w:eastAsia="宋体" w:cs="宋体"/>
                <w:color w:val="000000"/>
                <w:sz w:val="24"/>
                <w:szCs w:val="24"/>
                <w:lang w:val="en-US" w:eastAsia="zh-CN" w:bidi="ar"/>
              </w:rPr>
              <w:t>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改良克氏双糖铁管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5ml*20</w:t>
            </w:r>
            <w:r>
              <w:rPr>
                <w:rStyle w:val="9"/>
                <w:rFonts w:hint="eastAsia" w:ascii="宋体" w:hAnsi="宋体" w:eastAsia="宋体" w:cs="宋体"/>
                <w:color w:val="000000"/>
                <w:sz w:val="24"/>
                <w:szCs w:val="24"/>
                <w:lang w:val="en-US" w:eastAsia="zh-CN" w:bidi="ar"/>
              </w:rPr>
              <w:t>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w:t>
            </w:r>
            <w:r>
              <w:rPr>
                <w:rFonts w:hint="eastAsia" w:ascii="宋体" w:hAnsi="宋体" w:eastAsia="宋体" w:cs="宋体"/>
                <w:i w:val="0"/>
                <w:iCs w:val="0"/>
                <w:color w:val="000000"/>
                <w:kern w:val="0"/>
                <w:sz w:val="24"/>
                <w:szCs w:val="24"/>
                <w:u w:val="none"/>
                <w:lang w:val="en-US" w:eastAsia="en-US" w:bidi="ar"/>
              </w:rPr>
              <w:t>ary-Blair</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10ml*20支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SBG增菌液</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28</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XLD琼脂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科玛嘉</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沙门氏显色培养基（第二代）</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1000ml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3%NACL碱性蛋白胶水</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弧菌显色培养基</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1000ml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科玛嘉</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MAC琼脂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三糖铁</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5ml*20支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34</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甘油肉汤</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20支/盒</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半固体</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20支/盒</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3%NACL胰蛋白胨大豆琼脂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氧化酶试纸</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10片/包</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38</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3%NACL</w:t>
            </w:r>
            <w:r>
              <w:rPr>
                <w:rFonts w:hint="eastAsia" w:ascii="宋体" w:hAnsi="宋体" w:eastAsia="宋体" w:cs="宋体"/>
                <w:i w:val="0"/>
                <w:iCs w:val="0"/>
                <w:color w:val="000000"/>
                <w:kern w:val="2"/>
                <w:sz w:val="24"/>
                <w:szCs w:val="24"/>
                <w:u w:val="none"/>
                <w:shd w:val="clear" w:color="auto" w:fill="auto"/>
                <w:lang w:val="en-US" w:eastAsia="zh-CN" w:bidi="ar-SA"/>
              </w:rPr>
              <w:t>三糖铁琼脂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mEC+n</w:t>
            </w:r>
            <w:r>
              <w:rPr>
                <w:rFonts w:hint="eastAsia" w:ascii="宋体" w:hAnsi="宋体" w:eastAsia="宋体" w:cs="宋体"/>
                <w:i w:val="0"/>
                <w:iCs w:val="0"/>
                <w:color w:val="000000"/>
                <w:kern w:val="2"/>
                <w:sz w:val="24"/>
                <w:szCs w:val="24"/>
                <w:u w:val="none"/>
                <w:shd w:val="clear" w:color="auto" w:fill="auto"/>
                <w:lang w:val="en-US" w:eastAsia="zh-CN" w:bidi="ar-SA"/>
              </w:rPr>
              <w:t>肉汤增菌</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山梨醇麦康凯</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科玛嘉0157显色平板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9cm*10个</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 xml:space="preserve">MUG -LST </w:t>
            </w:r>
            <w:r>
              <w:rPr>
                <w:rFonts w:hint="eastAsia" w:ascii="宋体" w:hAnsi="宋体" w:eastAsia="宋体" w:cs="宋体"/>
                <w:i w:val="0"/>
                <w:iCs w:val="0"/>
                <w:color w:val="000000"/>
                <w:kern w:val="2"/>
                <w:sz w:val="24"/>
                <w:szCs w:val="24"/>
                <w:u w:val="none"/>
                <w:shd w:val="clear" w:color="auto" w:fill="auto"/>
                <w:lang w:val="en-US" w:eastAsia="zh-CN" w:bidi="ar-SA"/>
              </w:rPr>
              <w:t>肉汤</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1000ml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C</w:t>
            </w:r>
            <w:r>
              <w:rPr>
                <w:rFonts w:hint="eastAsia" w:ascii="宋体" w:hAnsi="宋体" w:cs="宋体"/>
                <w:i w:val="0"/>
                <w:iCs w:val="0"/>
                <w:color w:val="000000"/>
                <w:kern w:val="2"/>
                <w:sz w:val="24"/>
                <w:szCs w:val="24"/>
                <w:u w:val="none"/>
                <w:shd w:val="clear" w:color="auto" w:fill="auto"/>
                <w:lang w:val="en-US" w:eastAsia="zh-CN" w:bidi="ar-SA"/>
              </w:rPr>
              <w:t>I</w:t>
            </w:r>
            <w:r>
              <w:rPr>
                <w:rFonts w:hint="eastAsia" w:ascii="宋体" w:hAnsi="宋体" w:eastAsia="宋体" w:cs="宋体"/>
                <w:i w:val="0"/>
                <w:iCs w:val="0"/>
                <w:color w:val="000000"/>
                <w:kern w:val="2"/>
                <w:sz w:val="24"/>
                <w:szCs w:val="24"/>
                <w:u w:val="none"/>
                <w:shd w:val="clear" w:color="auto" w:fill="auto"/>
                <w:lang w:val="en-US" w:eastAsia="en-US" w:bidi="ar-SA"/>
              </w:rPr>
              <w:t>N</w:t>
            </w:r>
            <w:r>
              <w:rPr>
                <w:rFonts w:hint="eastAsia" w:ascii="宋体" w:hAnsi="宋体" w:eastAsia="宋体" w:cs="宋体"/>
                <w:i w:val="0"/>
                <w:iCs w:val="0"/>
                <w:color w:val="000000"/>
                <w:kern w:val="2"/>
                <w:sz w:val="24"/>
                <w:szCs w:val="24"/>
                <w:u w:val="none"/>
                <w:shd w:val="clear" w:color="auto" w:fill="auto"/>
                <w:lang w:val="en-US" w:eastAsia="zh-CN" w:bidi="ar-SA"/>
              </w:rPr>
              <w:t>耶尔森氏菌选择性平板琼脂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44</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改良克氏双糖铁</w:t>
            </w:r>
            <w:r>
              <w:rPr>
                <w:rFonts w:hint="eastAsia" w:ascii="宋体" w:hAnsi="宋体" w:cs="宋体"/>
                <w:i w:val="0"/>
                <w:iCs w:val="0"/>
                <w:color w:val="000000"/>
                <w:kern w:val="2"/>
                <w:sz w:val="24"/>
                <w:szCs w:val="24"/>
                <w:u w:val="none"/>
                <w:shd w:val="clear" w:color="auto" w:fill="auto"/>
                <w:lang w:val="en-US" w:eastAsia="zh-CN" w:bidi="ar-SA"/>
              </w:rPr>
              <w:t>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尿素培养基</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val="en-US" w:eastAsia="en-US"/>
              </w:rPr>
              <w:t>pres</w:t>
            </w:r>
            <w:r>
              <w:rPr>
                <w:rFonts w:hint="eastAsia" w:ascii="宋体" w:hAnsi="宋体" w:cs="宋体"/>
                <w:i w:val="0"/>
                <w:iCs w:val="0"/>
                <w:color w:val="000000"/>
                <w:sz w:val="24"/>
                <w:szCs w:val="24"/>
                <w:u w:val="none"/>
                <w:lang w:val="en-US" w:eastAsia="zh-CN"/>
              </w:rPr>
              <w:t>t</w:t>
            </w:r>
            <w:r>
              <w:rPr>
                <w:rFonts w:hint="eastAsia" w:ascii="宋体" w:hAnsi="宋体" w:eastAsia="宋体" w:cs="宋体"/>
                <w:i w:val="0"/>
                <w:iCs w:val="0"/>
                <w:color w:val="000000"/>
                <w:sz w:val="24"/>
                <w:szCs w:val="24"/>
                <w:u w:val="none"/>
                <w:lang w:val="en-US" w:eastAsia="en-US"/>
              </w:rPr>
              <w:t xml:space="preserve">on </w:t>
            </w:r>
            <w:r>
              <w:rPr>
                <w:rFonts w:hint="eastAsia" w:ascii="宋体" w:hAnsi="宋体" w:eastAsia="宋体" w:cs="宋体"/>
                <w:i w:val="0"/>
                <w:iCs w:val="0"/>
                <w:color w:val="000000"/>
                <w:sz w:val="24"/>
                <w:szCs w:val="24"/>
                <w:u w:val="none"/>
              </w:rPr>
              <w:t>肉</w:t>
            </w:r>
            <w:r>
              <w:rPr>
                <w:rFonts w:hint="eastAsia" w:ascii="宋体" w:hAnsi="宋体" w:cs="宋体"/>
                <w:i w:val="0"/>
                <w:iCs w:val="0"/>
                <w:color w:val="000000"/>
                <w:sz w:val="24"/>
                <w:szCs w:val="24"/>
                <w:u w:val="none"/>
                <w:lang w:val="en-US" w:eastAsia="zh-CN"/>
              </w:rPr>
              <w:t>汤</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3%过氧化氢酶</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20支</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48</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革兰氏染液</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5ml*8</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49</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tabs>
                <w:tab w:val="left" w:leader="underscore" w:pos="1910"/>
              </w:tabs>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LB1</w:t>
            </w:r>
            <w:r>
              <w:rPr>
                <w:rFonts w:hint="eastAsia" w:ascii="宋体" w:hAnsi="宋体" w:eastAsia="宋体" w:cs="宋体"/>
                <w:i w:val="0"/>
                <w:iCs w:val="0"/>
                <w:color w:val="000000"/>
                <w:kern w:val="2"/>
                <w:sz w:val="24"/>
                <w:szCs w:val="24"/>
                <w:u w:val="none"/>
                <w:shd w:val="clear" w:color="auto" w:fill="auto"/>
                <w:lang w:val="en-US" w:eastAsia="zh-CN" w:bidi="ar-SA"/>
              </w:rPr>
              <w:t>肉汤增菌液</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10个/包</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50</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Lb2</w:t>
            </w:r>
            <w:r>
              <w:rPr>
                <w:rFonts w:hint="eastAsia" w:ascii="宋体" w:hAnsi="宋体" w:eastAsia="宋体" w:cs="宋体"/>
                <w:i w:val="0"/>
                <w:iCs w:val="0"/>
                <w:color w:val="000000"/>
                <w:kern w:val="2"/>
                <w:sz w:val="24"/>
                <w:szCs w:val="24"/>
                <w:u w:val="none"/>
                <w:shd w:val="clear" w:color="auto" w:fill="auto"/>
                <w:lang w:val="en-US" w:eastAsia="zh-CN" w:bidi="ar-SA"/>
              </w:rPr>
              <w:t>增菌液</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20支/盒</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51</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李斯特氏菌显色培养基</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1000ml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52</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TSA-YE</w:t>
            </w:r>
            <w:r>
              <w:rPr>
                <w:rFonts w:hint="eastAsia" w:ascii="宋体" w:hAnsi="宋体" w:cs="宋体"/>
                <w:i w:val="0"/>
                <w:iCs w:val="0"/>
                <w:color w:val="000000"/>
                <w:kern w:val="2"/>
                <w:sz w:val="24"/>
                <w:szCs w:val="24"/>
                <w:u w:val="none"/>
                <w:shd w:val="clear" w:color="auto" w:fill="auto"/>
                <w:lang w:val="en-US" w:eastAsia="zh-CN" w:bidi="ar-SA"/>
              </w:rPr>
              <w:t>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9cm*10</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53</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坂崎肠杆菌显色培养基</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1000ml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54</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default" w:ascii="宋体" w:hAnsi="宋体" w:eastAsia="宋体" w:cs="宋体"/>
                <w:i w:val="0"/>
                <w:iCs w:val="0"/>
                <w:color w:val="000000"/>
                <w:kern w:val="2"/>
                <w:sz w:val="24"/>
                <w:szCs w:val="24"/>
                <w:u w:val="none"/>
                <w:shd w:val="clear" w:color="auto" w:fill="auto"/>
                <w:lang w:val="en-US"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改良克氏双糖铁</w:t>
            </w:r>
            <w:r>
              <w:rPr>
                <w:rFonts w:hint="eastAsia" w:ascii="宋体" w:hAnsi="宋体" w:cs="宋体"/>
                <w:i w:val="0"/>
                <w:iCs w:val="0"/>
                <w:color w:val="000000"/>
                <w:kern w:val="2"/>
                <w:sz w:val="24"/>
                <w:szCs w:val="24"/>
                <w:u w:val="none"/>
                <w:shd w:val="clear" w:color="auto" w:fill="auto"/>
                <w:lang w:val="en-US" w:eastAsia="zh-CN" w:bidi="ar-SA"/>
              </w:rPr>
              <w:t>琼脂</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250g</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55</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TSA</w:t>
            </w:r>
            <w:r>
              <w:rPr>
                <w:rFonts w:hint="eastAsia" w:ascii="宋体" w:hAnsi="宋体" w:eastAsia="宋体" w:cs="宋体"/>
                <w:i w:val="0"/>
                <w:iCs w:val="0"/>
                <w:color w:val="000000"/>
                <w:kern w:val="2"/>
                <w:sz w:val="24"/>
                <w:szCs w:val="24"/>
                <w:u w:val="none"/>
                <w:shd w:val="clear" w:color="auto" w:fill="auto"/>
                <w:lang w:val="en-US" w:eastAsia="zh-CN" w:bidi="ar-SA"/>
              </w:rPr>
              <w:t>琼脂平板</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包</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10个/包</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陆桥/</w:t>
            </w:r>
            <w:r>
              <w:rPr>
                <w:rFonts w:hint="eastAsia" w:ascii="宋体" w:hAnsi="宋体" w:eastAsia="宋体" w:cs="宋体"/>
                <w:i w:val="0"/>
                <w:iCs w:val="0"/>
                <w:color w:val="000000"/>
                <w:kern w:val="0"/>
                <w:sz w:val="24"/>
                <w:szCs w:val="24"/>
                <w:u w:val="none"/>
                <w:lang w:val="en-US" w:eastAsia="zh-CN" w:bidi="ar"/>
              </w:rPr>
              <w:t>海博</w:t>
            </w:r>
            <w:r>
              <w:rPr>
                <w:rFonts w:hint="eastAsia" w:ascii="宋体" w:hAnsi="宋体" w:cs="宋体"/>
                <w:i w:val="0"/>
                <w:iCs w:val="0"/>
                <w:color w:val="000000"/>
                <w:kern w:val="0"/>
                <w:sz w:val="24"/>
                <w:szCs w:val="24"/>
                <w:u w:val="none"/>
                <w:lang w:val="en-US" w:eastAsia="zh-CN" w:bidi="ar"/>
              </w:rPr>
              <w:t>/环凯</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56</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二十四种腹泻病病原体核酸检</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测试剂盒</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12人份/盒</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eastAsia="zh-CN"/>
              </w:rPr>
              <w:t>上海伯杰</w:t>
            </w:r>
            <w:r>
              <w:rPr>
                <w:rFonts w:hint="eastAsia" w:ascii="宋体" w:hAnsi="宋体" w:eastAsia="宋体" w:cs="宋体"/>
                <w:i w:val="0"/>
                <w:iCs w:val="0"/>
                <w:color w:val="000000"/>
                <w:sz w:val="24"/>
                <w:szCs w:val="24"/>
                <w:u w:val="none"/>
                <w:lang w:val="en-US" w:eastAsia="zh-CN"/>
              </w:rPr>
              <w:t xml:space="preserve"> </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57</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细菌</w:t>
            </w:r>
            <w:r>
              <w:rPr>
                <w:rFonts w:hint="eastAsia" w:ascii="宋体" w:hAnsi="宋体" w:eastAsia="宋体" w:cs="宋体"/>
                <w:i w:val="0"/>
                <w:iCs w:val="0"/>
                <w:color w:val="000000"/>
                <w:kern w:val="2"/>
                <w:sz w:val="24"/>
                <w:szCs w:val="24"/>
                <w:u w:val="none"/>
                <w:shd w:val="clear" w:color="auto" w:fill="auto"/>
                <w:lang w:val="en-US" w:eastAsia="en-US" w:bidi="ar-SA"/>
              </w:rPr>
              <w:t>DNA</w:t>
            </w:r>
            <w:r>
              <w:rPr>
                <w:rFonts w:hint="eastAsia" w:ascii="宋体" w:hAnsi="宋体" w:eastAsia="宋体" w:cs="宋体"/>
                <w:i w:val="0"/>
                <w:iCs w:val="0"/>
                <w:color w:val="000000"/>
                <w:kern w:val="2"/>
                <w:sz w:val="24"/>
                <w:szCs w:val="24"/>
                <w:u w:val="none"/>
                <w:shd w:val="clear" w:color="auto" w:fill="auto"/>
                <w:lang w:val="en-US" w:eastAsia="zh-CN" w:bidi="ar-SA"/>
              </w:rPr>
              <w:t>提取试剂盒（磁珠法）</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SDK60108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96人份/盒</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硕世</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58</w:t>
            </w:r>
          </w:p>
        </w:tc>
        <w:tc>
          <w:tcPr>
            <w:tcW w:w="3645" w:type="dxa"/>
            <w:tcBorders>
              <w:top w:val="single" w:color="000000" w:sz="4" w:space="0"/>
              <w:left w:val="single" w:color="000000" w:sz="4" w:space="0"/>
              <w:bottom w:val="single" w:color="000000" w:sz="4" w:space="0"/>
              <w:right w:val="single" w:color="000000" w:sz="4" w:space="0"/>
            </w:tcBorders>
            <w:noWrap w:val="0"/>
            <w:vAlign w:val="bottom"/>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细菌病毒</w:t>
            </w:r>
            <w:r>
              <w:rPr>
                <w:rFonts w:hint="eastAsia" w:ascii="宋体" w:hAnsi="宋体" w:eastAsia="宋体" w:cs="宋体"/>
                <w:i w:val="0"/>
                <w:iCs w:val="0"/>
                <w:color w:val="000000"/>
                <w:kern w:val="2"/>
                <w:sz w:val="24"/>
                <w:szCs w:val="24"/>
                <w:u w:val="none"/>
                <w:shd w:val="clear" w:color="auto" w:fill="auto"/>
                <w:lang w:val="en-US" w:eastAsia="en-US" w:bidi="ar-SA"/>
              </w:rPr>
              <w:t>DNA/RNA</w:t>
            </w:r>
            <w:r>
              <w:rPr>
                <w:rFonts w:hint="eastAsia" w:ascii="宋体" w:hAnsi="宋体" w:eastAsia="宋体" w:cs="宋体"/>
                <w:i w:val="0"/>
                <w:iCs w:val="0"/>
                <w:color w:val="000000"/>
                <w:kern w:val="2"/>
                <w:sz w:val="24"/>
                <w:szCs w:val="24"/>
                <w:u w:val="none"/>
                <w:shd w:val="clear" w:color="auto" w:fill="auto"/>
                <w:lang w:val="en-US" w:eastAsia="zh-CN" w:bidi="ar-SA"/>
              </w:rPr>
              <w:t>共提试剂盒</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695s46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96人份/盒</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圆点</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沙门氏血清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60种</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志贺氏血清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50种</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61</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副溶血性弧菌血清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套</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1ml*14瓶</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天津生物芯片</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沙门</w:t>
            </w:r>
            <w:r>
              <w:rPr>
                <w:rFonts w:hint="eastAsia" w:ascii="宋体" w:hAnsi="宋体" w:eastAsia="宋体" w:cs="宋体"/>
                <w:i w:val="0"/>
                <w:iCs w:val="0"/>
                <w:color w:val="000000"/>
                <w:kern w:val="2"/>
                <w:sz w:val="24"/>
                <w:szCs w:val="24"/>
                <w:u w:val="none"/>
                <w:shd w:val="clear" w:color="auto" w:fill="auto"/>
                <w:lang w:val="en-US" w:eastAsia="en-US" w:bidi="ar-SA"/>
              </w:rPr>
              <w:t>A-F</w:t>
            </w:r>
            <w:r>
              <w:rPr>
                <w:rFonts w:hint="eastAsia" w:ascii="宋体" w:hAnsi="宋体" w:eastAsia="宋体" w:cs="宋体"/>
                <w:i w:val="0"/>
                <w:iCs w:val="0"/>
                <w:color w:val="000000"/>
                <w:kern w:val="2"/>
                <w:sz w:val="24"/>
                <w:szCs w:val="24"/>
                <w:u w:val="none"/>
                <w:shd w:val="clear" w:color="auto" w:fill="auto"/>
                <w:lang w:val="en-US" w:eastAsia="zh-CN" w:bidi="ar-SA"/>
              </w:rPr>
              <w:t>多价血清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63</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出血性大肠艾希氏</w:t>
            </w:r>
            <w:r>
              <w:rPr>
                <w:rFonts w:hint="eastAsia" w:ascii="宋体" w:hAnsi="宋体" w:cs="宋体"/>
                <w:i w:val="0"/>
                <w:iCs w:val="0"/>
                <w:color w:val="000000"/>
                <w:kern w:val="2"/>
                <w:sz w:val="24"/>
                <w:szCs w:val="24"/>
                <w:u w:val="none"/>
                <w:shd w:val="clear" w:color="auto" w:fill="auto"/>
                <w:lang w:val="en-US" w:eastAsia="zh-CN" w:bidi="ar-SA"/>
              </w:rPr>
              <w:t>菌</w:t>
            </w:r>
            <w:r>
              <w:rPr>
                <w:rFonts w:hint="eastAsia" w:ascii="宋体" w:hAnsi="宋体" w:eastAsia="宋体" w:cs="宋体"/>
                <w:i w:val="0"/>
                <w:iCs w:val="0"/>
                <w:color w:val="000000"/>
                <w:kern w:val="2"/>
                <w:sz w:val="24"/>
                <w:szCs w:val="24"/>
                <w:u w:val="none"/>
                <w:shd w:val="clear" w:color="auto" w:fill="auto"/>
                <w:lang w:val="en-US" w:eastAsia="zh-CN" w:bidi="ar-SA"/>
              </w:rPr>
              <w:t>0157</w:t>
            </w:r>
            <w:r>
              <w:rPr>
                <w:rFonts w:hint="eastAsia" w:ascii="宋体" w:hAnsi="宋体" w:cs="宋体"/>
                <w:i w:val="0"/>
                <w:iCs w:val="0"/>
                <w:color w:val="000000"/>
                <w:kern w:val="2"/>
                <w:sz w:val="24"/>
                <w:szCs w:val="24"/>
                <w:u w:val="none"/>
                <w:shd w:val="clear" w:color="auto" w:fill="auto"/>
                <w:lang w:val="en-US" w:eastAsia="zh-CN" w:bidi="ar-SA"/>
              </w:rPr>
              <w:t>：</w:t>
            </w:r>
            <w:r>
              <w:rPr>
                <w:rFonts w:hint="eastAsia" w:ascii="宋体" w:hAnsi="宋体" w:eastAsia="宋体" w:cs="宋体"/>
                <w:i w:val="0"/>
                <w:iCs w:val="0"/>
                <w:color w:val="000000"/>
                <w:kern w:val="2"/>
                <w:sz w:val="24"/>
                <w:szCs w:val="24"/>
                <w:u w:val="none"/>
                <w:shd w:val="clear" w:color="auto" w:fill="auto"/>
                <w:lang w:val="en-US" w:eastAsia="zh-CN" w:bidi="ar-SA"/>
              </w:rPr>
              <w:t xml:space="preserve"> </w:t>
            </w:r>
            <w:r>
              <w:rPr>
                <w:rFonts w:hint="eastAsia" w:ascii="宋体" w:hAnsi="宋体" w:eastAsia="宋体" w:cs="宋体"/>
                <w:i w:val="0"/>
                <w:iCs w:val="0"/>
                <w:color w:val="000000"/>
                <w:kern w:val="2"/>
                <w:sz w:val="24"/>
                <w:szCs w:val="24"/>
                <w:u w:val="none"/>
                <w:shd w:val="clear" w:color="auto" w:fill="auto"/>
                <w:lang w:val="en-US" w:eastAsia="en-US" w:bidi="ar-SA"/>
              </w:rPr>
              <w:t>H7</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血清</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瓶</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1ml</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64</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致病性大肠艾希氏菌诊断血清</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15种（宁波）</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1ml*18瓶</w:t>
            </w:r>
          </w:p>
        </w:tc>
        <w:tc>
          <w:tcPr>
            <w:tcW w:w="207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65</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侵袭性大肠艾希氏菌诊断血清</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cs="宋体"/>
                <w:i w:val="0"/>
                <w:iCs w:val="0"/>
                <w:color w:val="000000"/>
                <w:kern w:val="2"/>
                <w:sz w:val="24"/>
                <w:szCs w:val="24"/>
                <w:u w:val="none"/>
                <w:shd w:val="clear" w:color="auto" w:fill="auto"/>
                <w:lang w:val="en-US" w:eastAsia="zh-CN" w:bidi="ar-SA"/>
              </w:rPr>
              <w:t>11</w:t>
            </w:r>
            <w:r>
              <w:rPr>
                <w:rFonts w:hint="eastAsia" w:ascii="宋体" w:hAnsi="宋体" w:eastAsia="宋体" w:cs="宋体"/>
                <w:i w:val="0"/>
                <w:iCs w:val="0"/>
                <w:color w:val="000000"/>
                <w:kern w:val="2"/>
                <w:sz w:val="24"/>
                <w:szCs w:val="24"/>
                <w:u w:val="none"/>
                <w:shd w:val="clear" w:color="auto" w:fill="auto"/>
                <w:lang w:val="en-US" w:eastAsia="zh-CN" w:bidi="ar-SA"/>
              </w:rPr>
              <w:t>种（宁波）</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1ml*11瓶</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66</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产毒性大肠艾希氏菌诊断血清</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10</w:t>
            </w:r>
            <w:r>
              <w:rPr>
                <w:rFonts w:hint="eastAsia" w:ascii="宋体" w:hAnsi="宋体" w:cs="宋体"/>
                <w:i w:val="0"/>
                <w:iCs w:val="0"/>
                <w:color w:val="000000"/>
                <w:kern w:val="2"/>
                <w:sz w:val="24"/>
                <w:szCs w:val="24"/>
                <w:u w:val="none"/>
                <w:shd w:val="clear" w:color="auto" w:fill="auto"/>
                <w:lang w:val="en-US" w:eastAsia="zh-CN" w:bidi="ar-SA"/>
              </w:rPr>
              <w:t>种</w:t>
            </w:r>
            <w:r>
              <w:rPr>
                <w:rFonts w:hint="eastAsia" w:ascii="宋体" w:hAnsi="宋体" w:eastAsia="宋体" w:cs="宋体"/>
                <w:i w:val="0"/>
                <w:iCs w:val="0"/>
                <w:color w:val="000000"/>
                <w:kern w:val="2"/>
                <w:sz w:val="24"/>
                <w:szCs w:val="24"/>
                <w:u w:val="none"/>
                <w:shd w:val="clear" w:color="auto" w:fill="auto"/>
                <w:lang w:val="en-US" w:eastAsia="zh-CN" w:bidi="ar-SA"/>
              </w:rPr>
              <w:t>（宁波）</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1ml*10瓶</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宁波天润</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67</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副溶血弧菌毒力基因</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en-US" w:bidi="ar-SA"/>
              </w:rPr>
              <w:t>（TU</w:t>
            </w:r>
            <w:r>
              <w:rPr>
                <w:rFonts w:hint="eastAsia" w:ascii="宋体" w:hAnsi="宋体" w:cs="宋体"/>
                <w:i w:val="0"/>
                <w:iCs w:val="0"/>
                <w:color w:val="000000"/>
                <w:kern w:val="2"/>
                <w:sz w:val="24"/>
                <w:szCs w:val="24"/>
                <w:u w:val="none"/>
                <w:shd w:val="clear" w:color="auto" w:fill="auto"/>
                <w:lang w:val="en-US" w:eastAsia="zh-CN" w:bidi="ar-SA"/>
              </w:rPr>
              <w:t>H</w:t>
            </w:r>
            <w:r>
              <w:rPr>
                <w:rFonts w:hint="eastAsia" w:ascii="宋体" w:hAnsi="宋体" w:eastAsia="宋体" w:cs="宋体"/>
                <w:i w:val="0"/>
                <w:iCs w:val="0"/>
                <w:color w:val="000000"/>
                <w:kern w:val="2"/>
                <w:sz w:val="24"/>
                <w:szCs w:val="24"/>
                <w:u w:val="none"/>
                <w:shd w:val="clear" w:color="auto" w:fill="auto"/>
                <w:lang w:val="en-US" w:eastAsia="en-US" w:bidi="ar-SA"/>
              </w:rPr>
              <w:t>/TDH/TRH</w:t>
            </w:r>
            <w:r>
              <w:rPr>
                <w:rFonts w:hint="eastAsia" w:ascii="宋体" w:hAnsi="宋体" w:eastAsia="宋体" w:cs="宋体"/>
                <w:i w:val="0"/>
                <w:iCs w:val="0"/>
                <w:color w:val="000000"/>
                <w:kern w:val="2"/>
                <w:sz w:val="24"/>
                <w:szCs w:val="24"/>
                <w:u w:val="none"/>
                <w:shd w:val="clear" w:color="auto" w:fill="auto"/>
                <w:lang w:val="en-US" w:eastAsia="zh-CN" w:bidi="ar-SA"/>
              </w:rPr>
              <w:t>）核酸检测试剂</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盒</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50人份/盒</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上海伯杰</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68</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en-US" w:eastAsia="zh-CN" w:bidi="ar-SA"/>
              </w:rPr>
            </w:pPr>
            <w:r>
              <w:rPr>
                <w:rFonts w:hint="eastAsia" w:ascii="宋体" w:hAnsi="宋体" w:eastAsia="宋体" w:cs="宋体"/>
                <w:i w:val="0"/>
                <w:iCs w:val="0"/>
                <w:color w:val="000000"/>
                <w:kern w:val="2"/>
                <w:sz w:val="24"/>
                <w:szCs w:val="24"/>
                <w:u w:val="none"/>
                <w:shd w:val="clear" w:color="auto" w:fill="auto"/>
                <w:lang w:val="en-US" w:eastAsia="zh-CN" w:bidi="ar-SA"/>
              </w:rPr>
              <w:t>肠岀血性大肠杆</w:t>
            </w:r>
            <w:r>
              <w:rPr>
                <w:rFonts w:hint="eastAsia" w:ascii="宋体" w:hAnsi="宋体" w:cs="宋体"/>
                <w:i w:val="0"/>
                <w:iCs w:val="0"/>
                <w:color w:val="000000"/>
                <w:kern w:val="2"/>
                <w:sz w:val="24"/>
                <w:szCs w:val="24"/>
                <w:u w:val="none"/>
                <w:shd w:val="clear" w:color="auto" w:fill="auto"/>
                <w:lang w:val="en-US" w:eastAsia="zh-CN" w:bidi="ar-SA"/>
              </w:rPr>
              <w:t>菌</w:t>
            </w:r>
            <w:r>
              <w:rPr>
                <w:rFonts w:hint="eastAsia" w:ascii="宋体" w:hAnsi="宋体" w:eastAsia="宋体" w:cs="宋体"/>
                <w:i w:val="0"/>
                <w:iCs w:val="0"/>
                <w:color w:val="000000"/>
                <w:kern w:val="2"/>
                <w:sz w:val="24"/>
                <w:szCs w:val="24"/>
                <w:u w:val="none"/>
                <w:shd w:val="clear" w:color="auto" w:fill="auto"/>
                <w:lang w:val="en-US" w:eastAsia="zh-CN" w:bidi="ar-SA"/>
              </w:rPr>
              <w:t>0157</w:t>
            </w:r>
            <w:r>
              <w:rPr>
                <w:rFonts w:hint="eastAsia" w:ascii="宋体" w:hAnsi="宋体" w:cs="宋体"/>
                <w:i w:val="0"/>
                <w:iCs w:val="0"/>
                <w:color w:val="000000"/>
                <w:kern w:val="2"/>
                <w:sz w:val="24"/>
                <w:szCs w:val="24"/>
                <w:u w:val="none"/>
                <w:shd w:val="clear" w:color="auto" w:fill="auto"/>
                <w:lang w:val="en-US" w:eastAsia="zh-CN" w:bidi="ar-SA"/>
              </w:rPr>
              <w:t>：</w:t>
            </w:r>
            <w:r>
              <w:rPr>
                <w:rFonts w:hint="eastAsia" w:ascii="宋体" w:hAnsi="宋体" w:eastAsia="宋体" w:cs="宋体"/>
                <w:i w:val="0"/>
                <w:iCs w:val="0"/>
                <w:color w:val="000000"/>
                <w:kern w:val="2"/>
                <w:sz w:val="24"/>
                <w:szCs w:val="24"/>
                <w:u w:val="none"/>
                <w:shd w:val="clear" w:color="auto" w:fill="auto"/>
                <w:lang w:val="en-US" w:eastAsia="en-US" w:bidi="ar-SA"/>
              </w:rPr>
              <w:t>H7</w:t>
            </w:r>
            <w:r>
              <w:rPr>
                <w:rFonts w:hint="eastAsia" w:ascii="宋体" w:hAnsi="宋体" w:eastAsia="宋体" w:cs="宋体"/>
                <w:i w:val="0"/>
                <w:iCs w:val="0"/>
                <w:color w:val="000000"/>
                <w:kern w:val="2"/>
                <w:sz w:val="24"/>
                <w:szCs w:val="24"/>
                <w:u w:val="none"/>
                <w:shd w:val="clear" w:color="auto" w:fill="auto"/>
                <w:lang w:val="en-US" w:eastAsia="zh-CN" w:bidi="ar-SA"/>
              </w:rPr>
              <w:t>核</w:t>
            </w:r>
          </w:p>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酸检测试剂盒</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50人份/盒</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上海伯杰</w:t>
            </w: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69</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ATCC25922</w:t>
            </w:r>
            <w:r>
              <w:rPr>
                <w:rFonts w:hint="eastAsia" w:ascii="宋体" w:hAnsi="宋体" w:eastAsia="宋体" w:cs="宋体"/>
                <w:i w:val="0"/>
                <w:iCs w:val="0"/>
                <w:color w:val="000000"/>
                <w:kern w:val="2"/>
                <w:sz w:val="24"/>
                <w:szCs w:val="24"/>
                <w:u w:val="none"/>
                <w:shd w:val="clear" w:color="auto" w:fill="auto"/>
                <w:lang w:val="en-US" w:eastAsia="zh-CN" w:bidi="ar-SA"/>
              </w:rPr>
              <w:t>标准菌株</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支</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70</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ATCC19</w:t>
            </w:r>
            <w:r>
              <w:rPr>
                <w:rFonts w:hint="eastAsia" w:ascii="宋体" w:hAnsi="宋体" w:cs="宋体"/>
                <w:i w:val="0"/>
                <w:iCs w:val="0"/>
                <w:color w:val="000000"/>
                <w:kern w:val="2"/>
                <w:sz w:val="24"/>
                <w:szCs w:val="24"/>
                <w:u w:val="none"/>
                <w:shd w:val="clear" w:color="auto" w:fill="auto"/>
                <w:lang w:val="en-US" w:eastAsia="zh-CN" w:bidi="ar-SA"/>
              </w:rPr>
              <w:t>111</w:t>
            </w:r>
            <w:r>
              <w:rPr>
                <w:rFonts w:hint="eastAsia" w:ascii="宋体" w:hAnsi="宋体" w:eastAsia="宋体" w:cs="宋体"/>
                <w:i w:val="0"/>
                <w:iCs w:val="0"/>
                <w:color w:val="000000"/>
                <w:kern w:val="2"/>
                <w:sz w:val="24"/>
                <w:szCs w:val="24"/>
                <w:u w:val="none"/>
                <w:shd w:val="clear" w:color="auto" w:fill="auto"/>
                <w:lang w:val="en-US" w:eastAsia="zh-CN" w:bidi="ar-SA"/>
              </w:rPr>
              <w:t>标准菌株</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支</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spacing w:beforeLines="0" w:afterLines="0"/>
              <w:jc w:val="center"/>
              <w:rPr>
                <w:rFonts w:hint="eastAsia" w:ascii="宋体" w:hAnsi="宋体" w:eastAsia="宋体" w:cs="Times New Roman"/>
                <w:color w:val="000000"/>
                <w:kern w:val="2"/>
                <w:sz w:val="24"/>
                <w:szCs w:val="24"/>
                <w:lang w:val="en-US" w:eastAsia="zh-CN" w:bidi="ar-SA"/>
              </w:rPr>
            </w:pP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402"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71</w:t>
            </w:r>
          </w:p>
        </w:tc>
        <w:tc>
          <w:tcPr>
            <w:tcW w:w="3645" w:type="dxa"/>
            <w:tcBorders>
              <w:top w:val="single" w:color="000000" w:sz="4" w:space="0"/>
              <w:left w:val="single" w:color="000000" w:sz="4" w:space="0"/>
              <w:bottom w:val="single" w:color="000000" w:sz="4" w:space="0"/>
              <w:right w:val="single" w:color="000000" w:sz="4" w:space="0"/>
            </w:tcBorders>
            <w:noWrap w:val="0"/>
            <w:vAlign w:val="top"/>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en-US" w:bidi="ar-SA"/>
              </w:rPr>
              <w:t>ATCC25923</w:t>
            </w:r>
            <w:r>
              <w:rPr>
                <w:rFonts w:hint="eastAsia" w:ascii="宋体" w:hAnsi="宋体" w:eastAsia="宋体" w:cs="宋体"/>
                <w:i w:val="0"/>
                <w:iCs w:val="0"/>
                <w:color w:val="000000"/>
                <w:kern w:val="2"/>
                <w:sz w:val="24"/>
                <w:szCs w:val="24"/>
                <w:u w:val="none"/>
                <w:shd w:val="clear" w:color="auto" w:fill="auto"/>
                <w:lang w:val="en-US" w:eastAsia="zh-CN" w:bidi="ar-SA"/>
              </w:rPr>
              <w:t>标准菌株</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支</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spacing w:beforeLines="0" w:afterLines="0"/>
              <w:jc w:val="center"/>
              <w:rPr>
                <w:rFonts w:hint="eastAsia" w:ascii="宋体" w:hAnsi="宋体" w:eastAsia="宋体" w:cs="Times New Roman"/>
                <w:color w:val="000000"/>
                <w:kern w:val="2"/>
                <w:sz w:val="24"/>
                <w:szCs w:val="24"/>
                <w:lang w:val="en-US" w:eastAsia="zh-CN" w:bidi="ar-SA"/>
              </w:rPr>
            </w:pP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30" w:hRule="atLeast"/>
        </w:trPr>
        <w:tc>
          <w:tcPr>
            <w:tcW w:w="6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72</w:t>
            </w:r>
          </w:p>
        </w:tc>
        <w:tc>
          <w:tcPr>
            <w:tcW w:w="364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i w:val="0"/>
                <w:iCs w:val="0"/>
                <w:color w:val="000000"/>
                <w:kern w:val="2"/>
                <w:sz w:val="24"/>
                <w:szCs w:val="24"/>
                <w:u w:val="none"/>
                <w:shd w:val="clear" w:color="auto" w:fill="auto"/>
                <w:lang w:val="zh-TW" w:eastAsia="zh-TW" w:bidi="ar-SA"/>
              </w:rPr>
            </w:pPr>
            <w:r>
              <w:rPr>
                <w:rFonts w:hint="eastAsia" w:ascii="宋体" w:hAnsi="宋体" w:eastAsia="宋体" w:cs="宋体"/>
                <w:i w:val="0"/>
                <w:iCs w:val="0"/>
                <w:color w:val="000000"/>
                <w:kern w:val="2"/>
                <w:sz w:val="24"/>
                <w:szCs w:val="24"/>
                <w:u w:val="none"/>
                <w:shd w:val="clear" w:color="auto" w:fill="auto"/>
                <w:lang w:val="en-US" w:eastAsia="zh-CN" w:bidi="ar-SA"/>
              </w:rPr>
              <w:t>诺如</w:t>
            </w:r>
            <w:r>
              <w:rPr>
                <w:rFonts w:hint="eastAsia" w:ascii="宋体" w:hAnsi="宋体" w:cs="宋体"/>
                <w:i w:val="0"/>
                <w:iCs w:val="0"/>
                <w:color w:val="000000"/>
                <w:kern w:val="2"/>
                <w:sz w:val="24"/>
                <w:szCs w:val="24"/>
                <w:u w:val="none"/>
                <w:shd w:val="clear" w:color="auto" w:fill="auto"/>
                <w:lang w:val="en-US" w:eastAsia="zh-CN" w:bidi="ar-SA"/>
              </w:rPr>
              <w:t>病毒</w:t>
            </w:r>
            <w:r>
              <w:rPr>
                <w:rFonts w:hint="eastAsia" w:ascii="宋体" w:hAnsi="宋体" w:eastAsia="宋体" w:cs="宋体"/>
                <w:i w:val="0"/>
                <w:iCs w:val="0"/>
                <w:color w:val="000000"/>
                <w:kern w:val="2"/>
                <w:sz w:val="24"/>
                <w:szCs w:val="24"/>
                <w:u w:val="none"/>
                <w:shd w:val="clear" w:color="auto" w:fill="auto"/>
                <w:lang w:val="en-US" w:eastAsia="en-US" w:bidi="ar-SA"/>
              </w:rPr>
              <w:t>I/</w:t>
            </w:r>
            <w:r>
              <w:rPr>
                <w:rFonts w:hint="eastAsia" w:ascii="宋体" w:hAnsi="宋体" w:cs="宋体"/>
                <w:i w:val="0"/>
                <w:iCs w:val="0"/>
                <w:color w:val="000000"/>
                <w:kern w:val="2"/>
                <w:sz w:val="24"/>
                <w:szCs w:val="24"/>
                <w:u w:val="none"/>
                <w:shd w:val="clear" w:color="auto" w:fill="auto"/>
                <w:lang w:val="en-US" w:eastAsia="zh-CN" w:bidi="ar-SA"/>
              </w:rPr>
              <w:t>II</w:t>
            </w:r>
            <w:r>
              <w:rPr>
                <w:rFonts w:hint="eastAsia" w:ascii="宋体" w:hAnsi="宋体" w:eastAsia="宋体" w:cs="宋体"/>
                <w:i w:val="0"/>
                <w:iCs w:val="0"/>
                <w:color w:val="000000"/>
                <w:kern w:val="2"/>
                <w:sz w:val="24"/>
                <w:szCs w:val="24"/>
                <w:u w:val="none"/>
                <w:shd w:val="clear" w:color="auto" w:fill="auto"/>
                <w:lang w:val="en-US" w:eastAsia="zh-CN" w:bidi="ar-SA"/>
              </w:rPr>
              <w:t>型核酸</w:t>
            </w:r>
            <w:r>
              <w:rPr>
                <w:rFonts w:hint="eastAsia" w:ascii="宋体" w:hAnsi="宋体" w:cs="宋体"/>
                <w:i w:val="0"/>
                <w:iCs w:val="0"/>
                <w:color w:val="000000"/>
                <w:kern w:val="2"/>
                <w:sz w:val="24"/>
                <w:szCs w:val="24"/>
                <w:u w:val="none"/>
                <w:shd w:val="clear" w:color="auto" w:fill="auto"/>
                <w:lang w:val="en-US" w:eastAsia="zh-CN" w:bidi="ar-SA"/>
              </w:rPr>
              <w:t>检测试剂盒</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盒</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w:t>
            </w:r>
          </w:p>
        </w:tc>
        <w:tc>
          <w:tcPr>
            <w:tcW w:w="1784" w:type="dxa"/>
            <w:tcBorders>
              <w:top w:val="single" w:color="000000" w:sz="4" w:space="0"/>
              <w:left w:val="single" w:color="000000" w:sz="4" w:space="0"/>
              <w:bottom w:val="single" w:color="000000" w:sz="4" w:space="0"/>
              <w:right w:val="single" w:color="000000" w:sz="4" w:space="0"/>
            </w:tcBorders>
            <w:noWrap w:val="0"/>
            <w:vAlign w:val="center"/>
          </w:tcPr>
          <w:p>
            <w:pPr>
              <w:spacing w:beforeLines="0" w:afterLines="0"/>
              <w:jc w:val="center"/>
              <w:rPr>
                <w:rFonts w:hint="eastAsia" w:ascii="宋体" w:hAnsi="宋体" w:eastAsia="宋体" w:cs="Times New Roman"/>
                <w:color w:val="000000"/>
                <w:kern w:val="2"/>
                <w:sz w:val="24"/>
                <w:szCs w:val="24"/>
                <w:lang w:val="en-US" w:eastAsia="zh-CN" w:bidi="ar-SA"/>
              </w:rPr>
            </w:pPr>
            <w:r>
              <w:rPr>
                <w:rFonts w:hint="eastAsia" w:ascii="宋体" w:hAnsi="宋体" w:cs="宋体"/>
                <w:i w:val="0"/>
                <w:iCs w:val="0"/>
                <w:color w:val="000000"/>
                <w:sz w:val="24"/>
                <w:szCs w:val="24"/>
                <w:u w:val="none"/>
                <w:lang w:val="en-US" w:eastAsia="zh-CN"/>
              </w:rPr>
              <w:t>50人份/盒</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eastAsia="zh-CN"/>
              </w:rPr>
              <w:t>上海伯杰</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531F8"/>
    <w:rsid w:val="44F53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firstLineChars="200"/>
    </w:pPr>
    <w:rPr>
      <w:rFonts w:ascii="Calibri" w:hAnsi="Calibri"/>
      <w:sz w:val="21"/>
      <w:szCs w:val="24"/>
    </w:rPr>
  </w:style>
  <w:style w:type="paragraph" w:styleId="3">
    <w:name w:val="Body Text Indent"/>
    <w:basedOn w:val="1"/>
    <w:next w:val="4"/>
    <w:qFormat/>
    <w:uiPriority w:val="0"/>
    <w:pPr>
      <w:ind w:firstLine="540"/>
    </w:pPr>
    <w:rPr>
      <w:rFonts w:ascii="Times New Roman" w:hAnsi="Times New Roman" w:eastAsia="仿宋_GB2312"/>
      <w:sz w:val="28"/>
      <w:szCs w:val="20"/>
    </w:rPr>
  </w:style>
  <w:style w:type="paragraph" w:styleId="4">
    <w:name w:val="envelope return"/>
    <w:basedOn w:val="1"/>
    <w:qFormat/>
    <w:uiPriority w:val="0"/>
    <w:pPr>
      <w:snapToGrid w:val="0"/>
    </w:pPr>
    <w:rPr>
      <w:rFonts w:ascii="Arial" w:hAnsi="Arial"/>
    </w:rPr>
  </w:style>
  <w:style w:type="paragraph" w:customStyle="1" w:styleId="8">
    <w:name w:val="样式 标题 2 + 宋体 五号 行距: 单倍行距"/>
    <w:basedOn w:val="5"/>
    <w:qFormat/>
    <w:uiPriority w:val="0"/>
    <w:pPr>
      <w:spacing w:line="240" w:lineRule="auto"/>
    </w:pPr>
    <w:rPr>
      <w:rFonts w:ascii="宋体" w:hAnsi="宋体" w:eastAsia="宋体"/>
      <w:sz w:val="21"/>
    </w:rPr>
  </w:style>
  <w:style w:type="character" w:customStyle="1" w:styleId="9">
    <w:name w:val="font41"/>
    <w:basedOn w:val="7"/>
    <w:uiPriority w:val="0"/>
    <w:rPr>
      <w:rFonts w:hint="eastAsia" w:ascii="宋体" w:hAnsi="宋体" w:eastAsia="宋体"/>
      <w:color w:val="000000"/>
      <w:kern w:val="0"/>
      <w:sz w:val="21"/>
      <w:szCs w:val="21"/>
      <w:u w:val="none"/>
    </w:rPr>
  </w:style>
  <w:style w:type="character" w:customStyle="1" w:styleId="10">
    <w:name w:val="font51"/>
    <w:basedOn w:val="7"/>
    <w:qFormat/>
    <w:uiPriority w:val="0"/>
    <w:rPr>
      <w:rFonts w:hint="eastAsia" w:ascii="宋体" w:hAnsi="宋体" w:eastAsia="宋体" w:cs="宋体"/>
      <w:color w:val="000000"/>
      <w:sz w:val="22"/>
      <w:szCs w:val="22"/>
      <w:u w:val="none"/>
    </w:rPr>
  </w:style>
  <w:style w:type="paragraph" w:customStyle="1" w:styleId="11">
    <w:name w:val="Other|1"/>
    <w:basedOn w:val="1"/>
    <w:uiPriority w:val="0"/>
    <w:pPr>
      <w:widowControl w:val="0"/>
      <w:shd w:val="clear" w:color="auto" w:fill="auto"/>
    </w:pPr>
    <w:rPr>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2021-09-27T08:28:00Z</dcterms:created>
  <dc:creator>WPS_1615368393</dc:creator>
  <cp:lastModifiedBy>WPS_1615368393</cp:lastModifiedBy>
  <dcterms:modified xsi:type="dcterms:W3CDTF">2021-09-27T08:29:06Z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D528B3E515034B8491E13C56FA4C383E</vt:lpwstr>
  </property>
</Properties>
</file>