
<file path=[Content_Types].xml><?xml version="1.0" encoding="utf-8"?>
<Types xmlns="http://schemas.openxmlformats.org/package/2006/content-types">
  <Override PartName="/word/activeX/activeX8.xml" ContentType="application/vnd.ms-office.activeX+xml"/>
  <Override PartName="/word/activeX/activeX88.xml" ContentType="application/vnd.ms-office.activeX+xml"/>
  <Override PartName="/word/activeX/activeX99.xml" ContentType="application/vnd.ms-office.activeX+xml"/>
  <Override PartName="/word/activeX/activeX149.xml" ContentType="application/vnd.ms-office.activeX+xml"/>
  <Override PartName="/customXml/itemProps1.xml" ContentType="application/vnd.openxmlformats-officedocument.customXmlProperties+xml"/>
  <Override PartName="/word/activeX/activeX59.xml" ContentType="application/vnd.ms-office.activeX+xml"/>
  <Override PartName="/word/activeX/activeX77.xml" ContentType="application/vnd.ms-office.activeX+xml"/>
  <Override PartName="/word/activeX/activeX109.xml" ContentType="application/vnd.ms-office.activeX+xml"/>
  <Override PartName="/word/activeX/activeX138.xml" ContentType="application/vnd.ms-office.activeX+xml"/>
  <Override PartName="/word/activeX/activeX156.xml" ContentType="application/vnd.ms-office.activeX+xml"/>
  <Override PartName="/word/activeX/activeX4.xml" ContentType="application/vnd.ms-office.activeX+xml"/>
  <Override PartName="/word/activeX/activeX19.xml" ContentType="application/vnd.ms-office.activeX+xml"/>
  <Override PartName="/word/activeX/activeX37.xml" ContentType="application/vnd.ms-office.activeX+xml"/>
  <Override PartName="/word/activeX/activeX48.xml" ContentType="application/vnd.ms-office.activeX+xml"/>
  <Override PartName="/word/activeX/activeX66.xml" ContentType="application/vnd.ms-office.activeX+xml"/>
  <Override PartName="/word/activeX/activeX84.xml" ContentType="application/vnd.ms-office.activeX+xml"/>
  <Override PartName="/word/activeX/activeX95.xml" ContentType="application/vnd.ms-office.activeX+xml"/>
  <Override PartName="/word/activeX/activeX116.xml" ContentType="application/vnd.ms-office.activeX+xml"/>
  <Override PartName="/word/activeX/activeX127.xml" ContentType="application/vnd.ms-office.activeX+xml"/>
  <Override PartName="/word/activeX/activeX145.xml" ContentType="application/vnd.ms-office.activeX+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activeX/activeX26.xml" ContentType="application/vnd.ms-office.activeX+xml"/>
  <Override PartName="/word/activeX/activeX44.xml" ContentType="application/vnd.ms-office.activeX+xml"/>
  <Override PartName="/word/activeX/activeX55.xml" ContentType="application/vnd.ms-office.activeX+xml"/>
  <Override PartName="/word/activeX/activeX73.xml" ContentType="application/vnd.ms-office.activeX+xml"/>
  <Override PartName="/word/activeX/activeX91.xml" ContentType="application/vnd.ms-office.activeX+xml"/>
  <Override PartName="/word/activeX/activeX105.xml" ContentType="application/vnd.ms-office.activeX+xml"/>
  <Override PartName="/word/activeX/activeX134.xml" ContentType="application/vnd.ms-office.activeX+xml"/>
  <Override PartName="/word/activeX/activeX152.xml" ContentType="application/vnd.ms-office.activeX+xml"/>
  <Override PartName="/word/activeX/activeX15.xml" ContentType="application/vnd.ms-office.activeX+xml"/>
  <Override PartName="/word/activeX/activeX33.xml" ContentType="application/vnd.ms-office.activeX+xml"/>
  <Override PartName="/word/activeX/activeX62.xml" ContentType="application/vnd.ms-office.activeX+xml"/>
  <Override PartName="/word/activeX/activeX80.xml" ContentType="application/vnd.ms-office.activeX+xml"/>
  <Override PartName="/word/activeX/activeX112.xml" ContentType="application/vnd.ms-office.activeX+xml"/>
  <Override PartName="/word/activeX/activeX123.xml" ContentType="application/vnd.ms-office.activeX+xml"/>
  <Override PartName="/word/activeX/activeX141.xml" ContentType="application/vnd.ms-office.activeX+xml"/>
  <Override PartName="/word/activeX/activeX22.xml" ContentType="application/vnd.ms-office.activeX+xml"/>
  <Override PartName="/word/activeX/activeX40.xml" ContentType="application/vnd.ms-office.activeX+xml"/>
  <Override PartName="/word/activeX/activeX51.xml" ContentType="application/vnd.ms-office.activeX+xml"/>
  <Override PartName="/word/activeX/activeX101.xml" ContentType="application/vnd.ms-office.activeX+xml"/>
  <Override PartName="/word/activeX/activeX130.xml" ContentType="application/vnd.ms-office.activeX+xml"/>
  <Override PartName="/word/activeX/activeX11.xml" ContentType="application/vnd.ms-office.activeX+xml"/>
  <Override PartName="/word/activeX/activeX9.xml" ContentType="application/vnd.ms-office.activeX+xml"/>
  <Default Extension="png" ContentType="image/png"/>
  <Default Extension="bin" ContentType="application/vnd.ms-office.activeX"/>
  <Override PartName="/word/activeX/activeX89.xml" ContentType="application/vnd.ms-office.activeX+xml"/>
  <Override PartName="/word/activeX/activeX139.xml" ContentType="application/vnd.ms-office.activeX+xml"/>
  <Override PartName="/word/activeX/activeX5.xml" ContentType="application/vnd.ms-office.activeX+xml"/>
  <Override PartName="/word/activeX/activeX49.xml" ContentType="application/vnd.ms-office.activeX+xml"/>
  <Override PartName="/word/activeX/activeX67.xml" ContentType="application/vnd.ms-office.activeX+xml"/>
  <Override PartName="/word/activeX/activeX78.xml" ContentType="application/vnd.ms-office.activeX+xml"/>
  <Override PartName="/word/activeX/activeX96.xml" ContentType="application/vnd.ms-office.activeX+xml"/>
  <Override PartName="/word/activeX/activeX128.xml" ContentType="application/vnd.ms-office.activeX+xml"/>
  <Override PartName="/word/activeX/activeX157.xml" ContentType="application/vnd.ms-office.activeX+xml"/>
  <Override PartName="/word/activeX/activeX38.xml" ContentType="application/vnd.ms-office.activeX+xml"/>
  <Override PartName="/word/activeX/activeX56.xml" ContentType="application/vnd.ms-office.activeX+xml"/>
  <Override PartName="/word/activeX/activeX85.xml" ContentType="application/vnd.ms-office.activeX+xml"/>
  <Override PartName="/word/activeX/activeX117.xml" ContentType="application/vnd.ms-office.activeX+xml"/>
  <Override PartName="/word/activeX/activeX135.xml" ContentType="application/vnd.ms-office.activeX+xml"/>
  <Override PartName="/word/activeX/activeX146.xml" ContentType="application/vnd.ms-office.activeX+xml"/>
  <Override PartName="/word/activeX/activeX1.xml" ContentType="application/vnd.ms-office.activeX+xml"/>
  <Override PartName="/word/activeX/activeX16.xml" ContentType="application/vnd.ms-office.activeX+xml"/>
  <Override PartName="/word/activeX/activeX27.xml" ContentType="application/vnd.ms-office.activeX+xml"/>
  <Override PartName="/word/activeX/activeX45.xml" ContentType="application/vnd.ms-office.activeX+xml"/>
  <Override PartName="/word/activeX/activeX63.xml" ContentType="application/vnd.ms-office.activeX+xml"/>
  <Override PartName="/word/activeX/activeX74.xml" ContentType="application/vnd.ms-office.activeX+xml"/>
  <Override PartName="/word/activeX/activeX92.xml" ContentType="application/vnd.ms-office.activeX+xml"/>
  <Override PartName="/word/activeX/activeX106.xml" ContentType="application/vnd.ms-office.activeX+xml"/>
  <Override PartName="/word/activeX/activeX124.xml" ContentType="application/vnd.ms-office.activeX+xml"/>
  <Override PartName="/word/activeX/activeX142.xml" ContentType="application/vnd.ms-office.activeX+xml"/>
  <Override PartName="/word/activeX/activeX153.xml" ContentType="application/vnd.ms-office.activeX+xml"/>
  <Override PartName="/docProps/app.xml" ContentType="application/vnd.openxmlformats-officedocument.extended-properties+xml"/>
  <Override PartName="/word/activeX/activeX34.xml" ContentType="application/vnd.ms-office.activeX+xml"/>
  <Override PartName="/word/activeX/activeX52.xml" ContentType="application/vnd.ms-office.activeX+xml"/>
  <Override PartName="/word/activeX/activeX81.xml" ContentType="application/vnd.ms-office.activeX+xml"/>
  <Override PartName="/word/activeX/activeX113.xml" ContentType="application/vnd.ms-office.activeX+xml"/>
  <Override PartName="/word/activeX/activeX131.xml" ContentType="application/vnd.ms-office.activeX+xml"/>
  <Override PartName="/word/activeX/activeX160.xml" ContentType="application/vnd.ms-office.activeX+xml"/>
  <Override PartName="/word/activeX/activeX12.xml" ContentType="application/vnd.ms-office.activeX+xml"/>
  <Override PartName="/word/activeX/activeX23.xml" ContentType="application/vnd.ms-office.activeX+xml"/>
  <Override PartName="/word/activeX/activeX41.xml" ContentType="application/vnd.ms-office.activeX+xml"/>
  <Override PartName="/word/activeX/activeX70.xml" ContentType="application/vnd.ms-office.activeX+xml"/>
  <Override PartName="/word/activeX/activeX102.xml" ContentType="application/vnd.ms-office.activeX+xml"/>
  <Override PartName="/word/activeX/activeX120.xml" ContentType="application/vnd.ms-office.activeX+xml"/>
  <Override PartName="/word/activeX/activeX10.xml" ContentType="application/vnd.ms-office.activeX+xml"/>
  <Override PartName="/word/activeX/activeX30.xml" ContentType="application/vnd.ms-office.activeX+xml"/>
  <Override PartName="/word/activeX/activeX100.xml" ContentType="application/vnd.ms-office.activeX+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footnotes.xml" ContentType="application/vnd.openxmlformats-officedocument.wordprocessingml.footnotes+xml"/>
  <Override PartName="/word/activeX/activeX79.xml" ContentType="application/vnd.ms-office.activeX+xml"/>
  <Override PartName="/word/activeX/activeX158.xml" ContentType="application/vnd.ms-office.activeX+xml"/>
  <Override PartName="/word/activeX/activeX6.xml" ContentType="application/vnd.ms-office.activeX+xml"/>
  <Override PartName="/word/activeX/activeX39.xml" ContentType="application/vnd.ms-office.activeX+xml"/>
  <Override PartName="/word/activeX/activeX68.xml" ContentType="application/vnd.ms-office.activeX+xml"/>
  <Override PartName="/word/activeX/activeX86.xml" ContentType="application/vnd.ms-office.activeX+xml"/>
  <Override PartName="/word/activeX/activeX97.xml" ContentType="application/vnd.ms-office.activeX+xml"/>
  <Override PartName="/word/activeX/activeX118.xml" ContentType="application/vnd.ms-office.activeX+xml"/>
  <Override PartName="/word/activeX/activeX129.xml" ContentType="application/vnd.ms-office.activeX+xml"/>
  <Override PartName="/word/activeX/activeX147.xml" ContentType="application/vnd.ms-office.activeX+xml"/>
  <Default Extension="wmf" ContentType="image/x-wmf"/>
  <Override PartName="/word/activeX/activeX28.xml" ContentType="application/vnd.ms-office.activeX+xml"/>
  <Override PartName="/word/activeX/activeX57.xml" ContentType="application/vnd.ms-office.activeX+xml"/>
  <Override PartName="/word/activeX/activeX75.xml" ContentType="application/vnd.ms-office.activeX+xml"/>
  <Override PartName="/word/activeX/activeX107.xml" ContentType="application/vnd.ms-office.activeX+xml"/>
  <Override PartName="/word/activeX/activeX136.xml" ContentType="application/vnd.ms-office.activeX+xml"/>
  <Override PartName="/word/activeX/activeX154.xml" ContentType="application/vnd.ms-office.activeX+xml"/>
  <Default Extension="rels" ContentType="application/vnd.openxmlformats-package.relationships+xml"/>
  <Override PartName="/word/activeX/activeX2.xml" ContentType="application/vnd.ms-office.activeX+xml"/>
  <Override PartName="/word/activeX/activeX17.xml" ContentType="application/vnd.ms-office.activeX+xml"/>
  <Override PartName="/word/activeX/activeX35.xml" ContentType="application/vnd.ms-office.activeX+xml"/>
  <Override PartName="/word/activeX/activeX46.xml" ContentType="application/vnd.ms-office.activeX+xml"/>
  <Override PartName="/word/activeX/activeX64.xml" ContentType="application/vnd.ms-office.activeX+xml"/>
  <Override PartName="/word/activeX/activeX82.xml" ContentType="application/vnd.ms-office.activeX+xml"/>
  <Override PartName="/word/activeX/activeX93.xml" ContentType="application/vnd.ms-office.activeX+xml"/>
  <Override PartName="/word/activeX/activeX114.xml" ContentType="application/vnd.ms-office.activeX+xml"/>
  <Override PartName="/word/activeX/activeX125.xml" ContentType="application/vnd.ms-office.activeX+xml"/>
  <Override PartName="/word/activeX/activeX143.xml" ContentType="application/vnd.ms-office.activeX+xml"/>
  <Override PartName="/word/activeX/activeX24.xml" ContentType="application/vnd.ms-office.activeX+xml"/>
  <Override PartName="/word/activeX/activeX42.xml" ContentType="application/vnd.ms-office.activeX+xml"/>
  <Override PartName="/word/activeX/activeX53.xml" ContentType="application/vnd.ms-office.activeX+xml"/>
  <Override PartName="/word/activeX/activeX71.xml" ContentType="application/vnd.ms-office.activeX+xml"/>
  <Override PartName="/word/activeX/activeX103.xml" ContentType="application/vnd.ms-office.activeX+xml"/>
  <Override PartName="/word/activeX/activeX132.xml" ContentType="application/vnd.ms-office.activeX+xml"/>
  <Override PartName="/word/activeX/activeX150.xml" ContentType="application/vnd.ms-office.activeX+xml"/>
  <Override PartName="/word/activeX/activeX13.xml" ContentType="application/vnd.ms-office.activeX+xml"/>
  <Override PartName="/word/activeX/activeX31.xml" ContentType="application/vnd.ms-office.activeX+xml"/>
  <Override PartName="/word/activeX/activeX60.xml" ContentType="application/vnd.ms-office.activeX+xml"/>
  <Override PartName="/word/activeX/activeX110.xml" ContentType="application/vnd.ms-office.activeX+xml"/>
  <Override PartName="/word/activeX/activeX121.xml" ContentType="application/vnd.ms-office.activeX+xml"/>
  <Override PartName="/word/activeX/activeX20.xml" ContentType="application/vnd.ms-office.activeX+xml"/>
  <Override PartName="/word/activeX/activeX7.xml" ContentType="application/vnd.ms-office.activeX+xml"/>
  <Override PartName="/word/activeX/activeX98.xml" ContentType="application/vnd.ms-office.activeX+xml"/>
  <Override PartName="/word/activeX/activeX159.xml" ContentType="application/vnd.ms-office.activeX+xml"/>
  <Override PartName="/word/activeX/activeX58.xml" ContentType="application/vnd.ms-office.activeX+xml"/>
  <Override PartName="/word/activeX/activeX69.xml" ContentType="application/vnd.ms-office.activeX+xml"/>
  <Override PartName="/word/activeX/activeX87.xml" ContentType="application/vnd.ms-office.activeX+xml"/>
  <Override PartName="/word/activeX/activeX119.xml" ContentType="application/vnd.ms-office.activeX+xml"/>
  <Override PartName="/word/activeX/activeX137.xml" ContentType="application/vnd.ms-office.activeX+xml"/>
  <Override PartName="/word/activeX/activeX148.xml" ContentType="application/vnd.ms-office.activeX+xml"/>
  <Override PartName="/word/activeX/activeX3.xml" ContentType="application/vnd.ms-office.activeX+xml"/>
  <Override PartName="/word/activeX/activeX18.xml" ContentType="application/vnd.ms-office.activeX+xml"/>
  <Override PartName="/word/activeX/activeX29.xml" ContentType="application/vnd.ms-office.activeX+xml"/>
  <Override PartName="/word/activeX/activeX47.xml" ContentType="application/vnd.ms-office.activeX+xml"/>
  <Override PartName="/word/activeX/activeX65.xml" ContentType="application/vnd.ms-office.activeX+xml"/>
  <Override PartName="/word/activeX/activeX76.xml" ContentType="application/vnd.ms-office.activeX+xml"/>
  <Override PartName="/word/activeX/activeX94.xml" ContentType="application/vnd.ms-office.activeX+xml"/>
  <Override PartName="/word/activeX/activeX108.xml" ContentType="application/vnd.ms-office.activeX+xml"/>
  <Override PartName="/word/activeX/activeX126.xml" ContentType="application/vnd.ms-office.activeX+xml"/>
  <Override PartName="/word/activeX/activeX155.xml" ContentType="application/vnd.ms-office.activeX+xml"/>
  <Override PartName="/word/endnotes.xml" ContentType="application/vnd.openxmlformats-officedocument.wordprocessingml.endnotes+xml"/>
  <Override PartName="/word/activeX/activeX36.xml" ContentType="application/vnd.ms-office.activeX+xml"/>
  <Override PartName="/word/activeX/activeX54.xml" ContentType="application/vnd.ms-office.activeX+xml"/>
  <Override PartName="/word/activeX/activeX83.xml" ContentType="application/vnd.ms-office.activeX+xml"/>
  <Override PartName="/word/activeX/activeX115.xml" ContentType="application/vnd.ms-office.activeX+xml"/>
  <Override PartName="/word/activeX/activeX133.xml" ContentType="application/vnd.ms-office.activeX+xml"/>
  <Override PartName="/word/activeX/activeX144.xml" ContentType="application/vnd.ms-office.activeX+xml"/>
  <Override PartName="/word/settings.xml" ContentType="application/vnd.openxmlformats-officedocument.wordprocessingml.settings+xml"/>
  <Override PartName="/word/activeX/activeX14.xml" ContentType="application/vnd.ms-office.activeX+xml"/>
  <Override PartName="/word/activeX/activeX25.xml" ContentType="application/vnd.ms-office.activeX+xml"/>
  <Override PartName="/word/activeX/activeX43.xml" ContentType="application/vnd.ms-office.activeX+xml"/>
  <Override PartName="/word/activeX/activeX61.xml" ContentType="application/vnd.ms-office.activeX+xml"/>
  <Override PartName="/word/activeX/activeX72.xml" ContentType="application/vnd.ms-office.activeX+xml"/>
  <Override PartName="/word/activeX/activeX90.xml" ContentType="application/vnd.ms-office.activeX+xml"/>
  <Override PartName="/word/activeX/activeX104.xml" ContentType="application/vnd.ms-office.activeX+xml"/>
  <Override PartName="/word/activeX/activeX122.xml" ContentType="application/vnd.ms-office.activeX+xml"/>
  <Override PartName="/word/activeX/activeX140.xml" ContentType="application/vnd.ms-office.activeX+xml"/>
  <Override PartName="/word/activeX/activeX151.xml" ContentType="application/vnd.ms-office.activeX+xml"/>
  <Override PartName="/word/activeX/activeX21.xml" ContentType="application/vnd.ms-office.activeX+xml"/>
  <Override PartName="/word/activeX/activeX32.xml" ContentType="application/vnd.ms-office.activeX+xml"/>
  <Override PartName="/word/activeX/activeX50.xml" ContentType="application/vnd.ms-office.activeX+xml"/>
  <Override PartName="/word/activeX/activeX111.xml" ContentType="application/vnd.ms-office.activeX+xml"/>
  <Override PartName="/word/theme/theme1.xml" ContentType="application/vnd.openxmlformats-officedocument.them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5607" w:rsidRDefault="00045607" w:rsidP="008A18CC">
      <w:pPr>
        <w:adjustRightInd/>
        <w:snapToGrid/>
        <w:spacing w:after="0" w:line="270" w:lineRule="atLeast"/>
        <w:rPr>
          <w:rFonts w:ascii="宋体" w:eastAsia="宋体" w:hAnsi="宋体" w:cs="宋体" w:hint="eastAsia"/>
          <w:color w:val="444444"/>
          <w:sz w:val="18"/>
          <w:szCs w:val="18"/>
        </w:rPr>
      </w:pPr>
    </w:p>
    <w:p w:rsidR="00045607" w:rsidRPr="00045607" w:rsidRDefault="00045607" w:rsidP="00045607">
      <w:pPr>
        <w:jc w:val="center"/>
        <w:rPr>
          <w:rFonts w:ascii="方正小标宋简体" w:eastAsia="方正小标宋简体" w:hint="eastAsia"/>
          <w:sz w:val="44"/>
          <w:szCs w:val="44"/>
        </w:rPr>
      </w:pPr>
      <w:r w:rsidRPr="00045607">
        <w:rPr>
          <w:rFonts w:ascii="方正小标宋简体" w:eastAsia="方正小标宋简体" w:hint="eastAsia"/>
          <w:sz w:val="44"/>
          <w:szCs w:val="44"/>
        </w:rPr>
        <w:t>中国防痨协会关于开展第二届全国结核病防治知识网络竞赛活动的通知</w:t>
      </w:r>
    </w:p>
    <w:p w:rsidR="00045607" w:rsidRDefault="00045607" w:rsidP="008A18CC">
      <w:pPr>
        <w:adjustRightInd/>
        <w:snapToGrid/>
        <w:spacing w:after="0" w:line="270" w:lineRule="atLeast"/>
        <w:rPr>
          <w:rFonts w:ascii="宋体" w:eastAsia="宋体" w:hAnsi="宋体" w:cs="宋体" w:hint="eastAsia"/>
          <w:color w:val="444444"/>
          <w:sz w:val="18"/>
          <w:szCs w:val="18"/>
        </w:rPr>
      </w:pPr>
      <w:r>
        <w:rPr>
          <w:rFonts w:ascii="宋体" w:eastAsia="宋体" w:hAnsi="宋体" w:cs="宋体" w:hint="eastAsia"/>
          <w:noProof/>
          <w:color w:val="444444"/>
          <w:sz w:val="18"/>
          <w:szCs w:val="18"/>
        </w:rPr>
        <w:drawing>
          <wp:inline distT="0" distB="0" distL="0" distR="0">
            <wp:extent cx="3686175" cy="1695450"/>
            <wp:effectExtent l="19050" t="0" r="9525" b="0"/>
            <wp:docPr id="654" name="图片 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4"/>
                    <pic:cNvPicPr>
                      <a:picLocks noChangeAspect="1" noChangeArrowheads="1"/>
                    </pic:cNvPicPr>
                  </pic:nvPicPr>
                  <pic:blipFill>
                    <a:blip r:embed="rId7" cstate="print"/>
                    <a:srcRect/>
                    <a:stretch>
                      <a:fillRect/>
                    </a:stretch>
                  </pic:blipFill>
                  <pic:spPr bwMode="auto">
                    <a:xfrm>
                      <a:off x="0" y="0"/>
                      <a:ext cx="3686175" cy="1695450"/>
                    </a:xfrm>
                    <a:prstGeom prst="rect">
                      <a:avLst/>
                    </a:prstGeom>
                    <a:noFill/>
                    <a:ln w="9525">
                      <a:noFill/>
                      <a:miter lim="800000"/>
                      <a:headEnd/>
                      <a:tailEnd/>
                    </a:ln>
                  </pic:spPr>
                </pic:pic>
              </a:graphicData>
            </a:graphic>
          </wp:inline>
        </w:drawing>
      </w:r>
    </w:p>
    <w:p w:rsidR="008A18CC" w:rsidRDefault="008A18CC" w:rsidP="008A18CC">
      <w:pPr>
        <w:adjustRightInd/>
        <w:snapToGrid/>
        <w:spacing w:after="0" w:line="270" w:lineRule="atLeast"/>
        <w:rPr>
          <w:rFonts w:ascii="宋体" w:eastAsia="宋体" w:hAnsi="宋体" w:cs="宋体"/>
          <w:color w:val="444444"/>
          <w:sz w:val="18"/>
          <w:szCs w:val="18"/>
        </w:rPr>
      </w:pPr>
      <w:r>
        <w:rPr>
          <w:rFonts w:ascii="宋体" w:eastAsia="宋体" w:hAnsi="宋体" w:cs="宋体" w:hint="eastAsia"/>
          <w:color w:val="444444"/>
          <w:sz w:val="18"/>
          <w:szCs w:val="18"/>
        </w:rPr>
        <w:t>单选题</w:t>
      </w:r>
    </w:p>
    <w:p w:rsidR="008A18CC" w:rsidRPr="008A18CC" w:rsidRDefault="008A18CC" w:rsidP="00FB4FE4">
      <w:pPr>
        <w:pStyle w:val="a3"/>
      </w:pPr>
      <w:r w:rsidRPr="008A18CC">
        <w:rPr>
          <w:rFonts w:hint="eastAsia"/>
        </w:rPr>
        <w:t>1</w:t>
      </w:r>
      <w:r w:rsidRPr="008A18CC">
        <w:rPr>
          <w:rFonts w:hint="eastAsia"/>
        </w:rPr>
        <w:t>、判断卡介苗接种成功的常用方法是什么？</w:t>
      </w:r>
    </w:p>
    <w:p w:rsidR="008A18CC" w:rsidRPr="008A18CC" w:rsidRDefault="00282C8F" w:rsidP="00FB4FE4">
      <w:pPr>
        <w:pStyle w:val="a3"/>
      </w:pPr>
      <w:r w:rsidRPr="008A18CC">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96" type="#_x0000_t75" style="width:20.25pt;height:15.75pt" o:ole="">
            <v:imagedata r:id="rId8" o:title=""/>
          </v:shape>
          <w:control r:id="rId9" w:name="DefaultOcxName" w:shapeid="_x0000_i1196"/>
        </w:object>
      </w:r>
      <w:r w:rsidR="008A18CC" w:rsidRPr="008A18CC">
        <w:rPr>
          <w:rFonts w:hint="eastAsia"/>
        </w:rPr>
        <w:t>A</w:t>
      </w:r>
      <w:r w:rsidR="008A18CC" w:rsidRPr="008A18CC">
        <w:rPr>
          <w:rFonts w:hint="eastAsia"/>
        </w:rPr>
        <w:t>、结核菌素（</w:t>
      </w:r>
      <w:r w:rsidR="008A18CC" w:rsidRPr="008A18CC">
        <w:rPr>
          <w:rFonts w:hint="eastAsia"/>
        </w:rPr>
        <w:t>PPD</w:t>
      </w:r>
      <w:r w:rsidR="008A18CC" w:rsidRPr="008A18CC">
        <w:rPr>
          <w:rFonts w:hint="eastAsia"/>
        </w:rPr>
        <w:t>）皮肤试验</w:t>
      </w:r>
    </w:p>
    <w:p w:rsidR="008A18CC" w:rsidRPr="008A18CC" w:rsidRDefault="00282C8F" w:rsidP="00FB4FE4">
      <w:pPr>
        <w:pStyle w:val="a3"/>
      </w:pPr>
      <w:r w:rsidRPr="008A18CC">
        <w:object w:dxaOrig="1440" w:dyaOrig="1440">
          <v:shape id="_x0000_i1199" type="#_x0000_t75" style="width:20.25pt;height:15.75pt" o:ole="">
            <v:imagedata r:id="rId10" o:title=""/>
          </v:shape>
          <w:control r:id="rId11" w:name="DefaultOcxName1" w:shapeid="_x0000_i1199"/>
        </w:object>
      </w:r>
      <w:r w:rsidR="008A18CC" w:rsidRPr="008A18CC">
        <w:rPr>
          <w:rFonts w:hint="eastAsia"/>
        </w:rPr>
        <w:t>B</w:t>
      </w:r>
      <w:r w:rsidR="008A18CC" w:rsidRPr="008A18CC">
        <w:rPr>
          <w:rFonts w:hint="eastAsia"/>
        </w:rPr>
        <w:t>、</w:t>
      </w:r>
      <w:r w:rsidR="008A18CC" w:rsidRPr="008A18CC">
        <w:rPr>
          <w:rFonts w:hint="eastAsia"/>
        </w:rPr>
        <w:t>X</w:t>
      </w:r>
      <w:r w:rsidR="008A18CC" w:rsidRPr="008A18CC">
        <w:rPr>
          <w:rFonts w:hint="eastAsia"/>
        </w:rPr>
        <w:t>光检查</w:t>
      </w:r>
    </w:p>
    <w:p w:rsidR="008A18CC" w:rsidRPr="008A18CC" w:rsidRDefault="00282C8F" w:rsidP="00FB4FE4">
      <w:pPr>
        <w:pStyle w:val="a3"/>
      </w:pPr>
      <w:r w:rsidRPr="008A18CC">
        <w:object w:dxaOrig="1440" w:dyaOrig="1440">
          <v:shape id="_x0000_i1202" type="#_x0000_t75" style="width:20.25pt;height:15.75pt" o:ole="">
            <v:imagedata r:id="rId10" o:title=""/>
          </v:shape>
          <w:control r:id="rId12" w:name="DefaultOcxName2" w:shapeid="_x0000_i1202"/>
        </w:object>
      </w:r>
      <w:r w:rsidR="008A18CC" w:rsidRPr="008A18CC">
        <w:rPr>
          <w:rFonts w:hint="eastAsia"/>
        </w:rPr>
        <w:t>C</w:t>
      </w:r>
      <w:r w:rsidR="008A18CC" w:rsidRPr="008A18CC">
        <w:rPr>
          <w:rFonts w:hint="eastAsia"/>
        </w:rPr>
        <w:t>、</w:t>
      </w:r>
      <w:r w:rsidR="008A18CC" w:rsidRPr="008A18CC">
        <w:rPr>
          <w:rFonts w:hint="eastAsia"/>
        </w:rPr>
        <w:t>B</w:t>
      </w:r>
      <w:r w:rsidR="008A18CC" w:rsidRPr="008A18CC">
        <w:rPr>
          <w:rFonts w:hint="eastAsia"/>
        </w:rPr>
        <w:t>超</w:t>
      </w:r>
    </w:p>
    <w:p w:rsidR="008A18CC" w:rsidRDefault="00282C8F" w:rsidP="00FB4FE4">
      <w:pPr>
        <w:pStyle w:val="a3"/>
      </w:pPr>
      <w:r w:rsidRPr="008A18CC">
        <w:object w:dxaOrig="1440" w:dyaOrig="1440">
          <v:shape id="_x0000_i1205" type="#_x0000_t75" style="width:20.25pt;height:15.75pt" o:ole="">
            <v:imagedata r:id="rId10" o:title=""/>
          </v:shape>
          <w:control r:id="rId13" w:name="DefaultOcxName3" w:shapeid="_x0000_i1205"/>
        </w:object>
      </w:r>
      <w:r w:rsidR="008A18CC" w:rsidRPr="008A18CC">
        <w:rPr>
          <w:rFonts w:hint="eastAsia"/>
        </w:rPr>
        <w:t>D</w:t>
      </w:r>
      <w:r w:rsidR="008A18CC" w:rsidRPr="008A18CC">
        <w:rPr>
          <w:rFonts w:hint="eastAsia"/>
        </w:rPr>
        <w:t>、以上都不是</w:t>
      </w:r>
    </w:p>
    <w:p w:rsidR="008A18CC" w:rsidRPr="008A18CC" w:rsidRDefault="008A18CC" w:rsidP="00FB4FE4">
      <w:pPr>
        <w:pStyle w:val="a3"/>
      </w:pPr>
      <w:r w:rsidRPr="008A18CC">
        <w:rPr>
          <w:rFonts w:hint="eastAsia"/>
        </w:rPr>
        <w:t>2</w:t>
      </w:r>
      <w:r w:rsidRPr="008A18CC">
        <w:rPr>
          <w:rFonts w:hint="eastAsia"/>
        </w:rPr>
        <w:t>、肺结核患者的哪种标本传染性最强？</w:t>
      </w:r>
    </w:p>
    <w:p w:rsidR="008A18CC" w:rsidRPr="008A18CC" w:rsidRDefault="00282C8F" w:rsidP="00FB4FE4">
      <w:pPr>
        <w:pStyle w:val="a3"/>
      </w:pPr>
      <w:r w:rsidRPr="008A18CC">
        <w:object w:dxaOrig="1440" w:dyaOrig="1440">
          <v:shape id="_x0000_i1208" type="#_x0000_t75" style="width:20.25pt;height:15.75pt" o:ole="">
            <v:imagedata r:id="rId8" o:title=""/>
          </v:shape>
          <w:control r:id="rId14" w:name="DefaultOcxName4" w:shapeid="_x0000_i1208"/>
        </w:object>
      </w:r>
      <w:r w:rsidR="008A18CC" w:rsidRPr="008A18CC">
        <w:rPr>
          <w:rFonts w:hint="eastAsia"/>
        </w:rPr>
        <w:t>A</w:t>
      </w:r>
      <w:r w:rsidR="008A18CC" w:rsidRPr="008A18CC">
        <w:rPr>
          <w:rFonts w:hint="eastAsia"/>
        </w:rPr>
        <w:t>、干酪样痰液</w:t>
      </w:r>
    </w:p>
    <w:p w:rsidR="008A18CC" w:rsidRPr="008A18CC" w:rsidRDefault="00282C8F" w:rsidP="00FB4FE4">
      <w:pPr>
        <w:pStyle w:val="a3"/>
      </w:pPr>
      <w:r w:rsidRPr="008A18CC">
        <w:object w:dxaOrig="1440" w:dyaOrig="1440">
          <v:shape id="_x0000_i1211" type="#_x0000_t75" style="width:20.25pt;height:15.75pt" o:ole="">
            <v:imagedata r:id="rId10" o:title=""/>
          </v:shape>
          <w:control r:id="rId15" w:name="DefaultOcxName11" w:shapeid="_x0000_i1211"/>
        </w:object>
      </w:r>
      <w:r w:rsidR="008A18CC" w:rsidRPr="008A18CC">
        <w:rPr>
          <w:rFonts w:hint="eastAsia"/>
        </w:rPr>
        <w:t>B</w:t>
      </w:r>
      <w:r w:rsidR="008A18CC" w:rsidRPr="008A18CC">
        <w:rPr>
          <w:rFonts w:hint="eastAsia"/>
        </w:rPr>
        <w:t>、血液</w:t>
      </w:r>
    </w:p>
    <w:p w:rsidR="008A18CC" w:rsidRPr="008A18CC" w:rsidRDefault="00282C8F" w:rsidP="00FB4FE4">
      <w:pPr>
        <w:pStyle w:val="a3"/>
      </w:pPr>
      <w:r w:rsidRPr="008A18CC">
        <w:object w:dxaOrig="1440" w:dyaOrig="1440">
          <v:shape id="_x0000_i1214" type="#_x0000_t75" style="width:20.25pt;height:15.75pt" o:ole="">
            <v:imagedata r:id="rId10" o:title=""/>
          </v:shape>
          <w:control r:id="rId16" w:name="DefaultOcxName21" w:shapeid="_x0000_i1214"/>
        </w:object>
      </w:r>
      <w:r w:rsidR="008A18CC" w:rsidRPr="008A18CC">
        <w:rPr>
          <w:rFonts w:hint="eastAsia"/>
        </w:rPr>
        <w:t>C</w:t>
      </w:r>
      <w:r w:rsidR="008A18CC" w:rsidRPr="008A18CC">
        <w:rPr>
          <w:rFonts w:hint="eastAsia"/>
        </w:rPr>
        <w:t>、汗液</w:t>
      </w:r>
    </w:p>
    <w:p w:rsidR="008A18CC" w:rsidRDefault="00282C8F" w:rsidP="00FB4FE4">
      <w:pPr>
        <w:pStyle w:val="a3"/>
      </w:pPr>
      <w:r w:rsidRPr="008A18CC">
        <w:object w:dxaOrig="1440" w:dyaOrig="1440">
          <v:shape id="_x0000_i1217" type="#_x0000_t75" style="width:20.25pt;height:15.75pt" o:ole="">
            <v:imagedata r:id="rId10" o:title=""/>
          </v:shape>
          <w:control r:id="rId17" w:name="DefaultOcxName31" w:shapeid="_x0000_i1217"/>
        </w:object>
      </w:r>
      <w:r w:rsidR="008A18CC" w:rsidRPr="008A18CC">
        <w:rPr>
          <w:rFonts w:hint="eastAsia"/>
        </w:rPr>
        <w:t>D</w:t>
      </w:r>
      <w:r w:rsidR="008A18CC" w:rsidRPr="008A18CC">
        <w:rPr>
          <w:rFonts w:hint="eastAsia"/>
        </w:rPr>
        <w:t>、尿液</w:t>
      </w:r>
    </w:p>
    <w:p w:rsidR="008A18CC" w:rsidRPr="008A18CC" w:rsidRDefault="008A18CC" w:rsidP="00FB4FE4">
      <w:pPr>
        <w:pStyle w:val="a3"/>
      </w:pPr>
      <w:r w:rsidRPr="008A18CC">
        <w:rPr>
          <w:rFonts w:hint="eastAsia"/>
        </w:rPr>
        <w:t>3</w:t>
      </w:r>
      <w:r w:rsidRPr="008A18CC">
        <w:rPr>
          <w:rFonts w:hint="eastAsia"/>
        </w:rPr>
        <w:t>、在校学生发生肺结核符合哪些病情之一者建议休学</w:t>
      </w:r>
      <w:r w:rsidRPr="008A18CC">
        <w:rPr>
          <w:rFonts w:hint="eastAsia"/>
        </w:rPr>
        <w:t>?</w:t>
      </w:r>
    </w:p>
    <w:p w:rsidR="008A18CC" w:rsidRPr="008A18CC" w:rsidRDefault="00282C8F" w:rsidP="00FB4FE4">
      <w:pPr>
        <w:pStyle w:val="a3"/>
      </w:pPr>
      <w:r w:rsidRPr="008A18CC">
        <w:object w:dxaOrig="1440" w:dyaOrig="1440">
          <v:shape id="_x0000_i1220" type="#_x0000_t75" style="width:20.25pt;height:15.75pt" o:ole="">
            <v:imagedata r:id="rId10" o:title=""/>
          </v:shape>
          <w:control r:id="rId18" w:name="DefaultOcxName5" w:shapeid="_x0000_i1220"/>
        </w:object>
      </w:r>
      <w:r w:rsidR="008A18CC" w:rsidRPr="008A18CC">
        <w:rPr>
          <w:rFonts w:hint="eastAsia"/>
        </w:rPr>
        <w:t>A</w:t>
      </w:r>
      <w:r w:rsidR="008A18CC" w:rsidRPr="008A18CC">
        <w:rPr>
          <w:rFonts w:hint="eastAsia"/>
        </w:rPr>
        <w:t>、细菌学检查阳性的肺结核患者</w:t>
      </w:r>
    </w:p>
    <w:p w:rsidR="008A18CC" w:rsidRPr="008A18CC" w:rsidRDefault="00282C8F" w:rsidP="00FB4FE4">
      <w:pPr>
        <w:pStyle w:val="a3"/>
      </w:pPr>
      <w:r w:rsidRPr="008A18CC">
        <w:object w:dxaOrig="1440" w:dyaOrig="1440">
          <v:shape id="_x0000_i1223" type="#_x0000_t75" style="width:20.25pt;height:15.75pt" o:ole="">
            <v:imagedata r:id="rId10" o:title=""/>
          </v:shape>
          <w:control r:id="rId19" w:name="DefaultOcxName12" w:shapeid="_x0000_i1223"/>
        </w:object>
      </w:r>
      <w:r w:rsidR="008A18CC" w:rsidRPr="008A18CC">
        <w:rPr>
          <w:rFonts w:hint="eastAsia"/>
        </w:rPr>
        <w:t>B</w:t>
      </w:r>
      <w:r w:rsidR="008A18CC" w:rsidRPr="008A18CC">
        <w:rPr>
          <w:rFonts w:hint="eastAsia"/>
        </w:rPr>
        <w:t>、</w:t>
      </w:r>
      <w:r w:rsidR="008A18CC" w:rsidRPr="008A18CC">
        <w:rPr>
          <w:rFonts w:hint="eastAsia"/>
        </w:rPr>
        <w:t>X</w:t>
      </w:r>
      <w:r w:rsidR="008A18CC" w:rsidRPr="008A18CC">
        <w:rPr>
          <w:rFonts w:hint="eastAsia"/>
        </w:rPr>
        <w:t>线胸片显示肺部病灶范围广泛或伴有空洞的菌阴肺结核患者</w:t>
      </w:r>
      <w:r w:rsidR="008A18CC" w:rsidRPr="008A18CC">
        <w:rPr>
          <w:rFonts w:hint="eastAsia"/>
        </w:rPr>
        <w:t xml:space="preserve"> </w:t>
      </w:r>
    </w:p>
    <w:p w:rsidR="008A18CC" w:rsidRPr="008A18CC" w:rsidRDefault="00282C8F" w:rsidP="00FB4FE4">
      <w:pPr>
        <w:pStyle w:val="a3"/>
      </w:pPr>
      <w:r w:rsidRPr="008A18CC">
        <w:object w:dxaOrig="1440" w:dyaOrig="1440">
          <v:shape id="_x0000_i1226" type="#_x0000_t75" style="width:20.25pt;height:15.75pt" o:ole="">
            <v:imagedata r:id="rId10" o:title=""/>
          </v:shape>
          <w:control r:id="rId20" w:name="DefaultOcxName22" w:shapeid="_x0000_i1226"/>
        </w:object>
      </w:r>
      <w:r w:rsidR="008A18CC" w:rsidRPr="008A18CC">
        <w:rPr>
          <w:rFonts w:hint="eastAsia"/>
        </w:rPr>
        <w:t>C</w:t>
      </w:r>
      <w:r w:rsidR="008A18CC" w:rsidRPr="008A18CC">
        <w:rPr>
          <w:rFonts w:hint="eastAsia"/>
        </w:rPr>
        <w:t>、具有明显的肺结核症状者</w:t>
      </w:r>
    </w:p>
    <w:p w:rsidR="008A18CC" w:rsidRDefault="00282C8F" w:rsidP="00FB4FE4">
      <w:pPr>
        <w:pStyle w:val="a3"/>
      </w:pPr>
      <w:r w:rsidRPr="008A18CC">
        <w:object w:dxaOrig="1440" w:dyaOrig="1440">
          <v:shape id="_x0000_i1229" type="#_x0000_t75" style="width:20.25pt;height:15.75pt" o:ole="">
            <v:imagedata r:id="rId8" o:title=""/>
          </v:shape>
          <w:control r:id="rId21" w:name="DefaultOcxName32" w:shapeid="_x0000_i1229"/>
        </w:object>
      </w:r>
      <w:r w:rsidR="008A18CC" w:rsidRPr="008A18CC">
        <w:rPr>
          <w:rFonts w:hint="eastAsia"/>
        </w:rPr>
        <w:t>D</w:t>
      </w:r>
      <w:r w:rsidR="008A18CC" w:rsidRPr="008A18CC">
        <w:rPr>
          <w:rFonts w:hint="eastAsia"/>
        </w:rPr>
        <w:t>、</w:t>
      </w:r>
      <w:r w:rsidR="008A18CC" w:rsidRPr="008A18CC">
        <w:rPr>
          <w:rFonts w:hint="eastAsia"/>
        </w:rPr>
        <w:t xml:space="preserve"> </w:t>
      </w:r>
      <w:r w:rsidR="008A18CC" w:rsidRPr="008A18CC">
        <w:rPr>
          <w:rFonts w:hint="eastAsia"/>
        </w:rPr>
        <w:t>以上都是</w:t>
      </w:r>
    </w:p>
    <w:p w:rsidR="008A18CC" w:rsidRPr="008A18CC" w:rsidRDefault="008A18CC" w:rsidP="00FB4FE4">
      <w:pPr>
        <w:pStyle w:val="a3"/>
      </w:pPr>
      <w:r w:rsidRPr="008A18CC">
        <w:rPr>
          <w:rFonts w:hint="eastAsia"/>
        </w:rPr>
        <w:t>4</w:t>
      </w:r>
      <w:r w:rsidRPr="008A18CC">
        <w:rPr>
          <w:rFonts w:hint="eastAsia"/>
        </w:rPr>
        <w:t>、结核病的主要传染源是哪类患者？</w:t>
      </w:r>
    </w:p>
    <w:p w:rsidR="008A18CC" w:rsidRPr="008A18CC" w:rsidRDefault="00282C8F" w:rsidP="00FB4FE4">
      <w:pPr>
        <w:pStyle w:val="a3"/>
      </w:pPr>
      <w:r w:rsidRPr="008A18CC">
        <w:object w:dxaOrig="1440" w:dyaOrig="1440">
          <v:shape id="_x0000_i1232" type="#_x0000_t75" style="width:20.25pt;height:15.75pt" o:ole="">
            <v:imagedata r:id="rId8" o:title=""/>
          </v:shape>
          <w:control r:id="rId22" w:name="DefaultOcxName6" w:shapeid="_x0000_i1232"/>
        </w:object>
      </w:r>
      <w:r w:rsidR="008A18CC" w:rsidRPr="008A18CC">
        <w:rPr>
          <w:rFonts w:hint="eastAsia"/>
        </w:rPr>
        <w:t>A</w:t>
      </w:r>
      <w:r w:rsidR="008A18CC" w:rsidRPr="008A18CC">
        <w:rPr>
          <w:rFonts w:hint="eastAsia"/>
        </w:rPr>
        <w:t>、痰菌阳性的肺结核患者</w:t>
      </w:r>
    </w:p>
    <w:p w:rsidR="008A18CC" w:rsidRPr="008A18CC" w:rsidRDefault="00282C8F" w:rsidP="00FB4FE4">
      <w:pPr>
        <w:pStyle w:val="a3"/>
      </w:pPr>
      <w:r w:rsidRPr="008A18CC">
        <w:object w:dxaOrig="1440" w:dyaOrig="1440">
          <v:shape id="_x0000_i1235" type="#_x0000_t75" style="width:20.25pt;height:15.75pt" o:ole="">
            <v:imagedata r:id="rId10" o:title=""/>
          </v:shape>
          <w:control r:id="rId23" w:name="DefaultOcxName13" w:shapeid="_x0000_i1235"/>
        </w:object>
      </w:r>
      <w:r w:rsidR="008A18CC" w:rsidRPr="008A18CC">
        <w:rPr>
          <w:rFonts w:hint="eastAsia"/>
        </w:rPr>
        <w:t>B</w:t>
      </w:r>
      <w:r w:rsidR="008A18CC" w:rsidRPr="008A18CC">
        <w:rPr>
          <w:rFonts w:hint="eastAsia"/>
        </w:rPr>
        <w:t>、痰菌阴性的肺结核患者</w:t>
      </w:r>
    </w:p>
    <w:p w:rsidR="008A18CC" w:rsidRPr="008A18CC" w:rsidRDefault="00282C8F" w:rsidP="00FB4FE4">
      <w:pPr>
        <w:pStyle w:val="a3"/>
      </w:pPr>
      <w:r w:rsidRPr="008A18CC">
        <w:object w:dxaOrig="1440" w:dyaOrig="1440">
          <v:shape id="_x0000_i1238" type="#_x0000_t75" style="width:20.25pt;height:15.75pt" o:ole="">
            <v:imagedata r:id="rId10" o:title=""/>
          </v:shape>
          <w:control r:id="rId24" w:name="DefaultOcxName23" w:shapeid="_x0000_i1238"/>
        </w:object>
      </w:r>
      <w:r w:rsidR="008A18CC" w:rsidRPr="008A18CC">
        <w:rPr>
          <w:rFonts w:hint="eastAsia"/>
        </w:rPr>
        <w:t>C</w:t>
      </w:r>
      <w:r w:rsidR="008A18CC" w:rsidRPr="008A18CC">
        <w:rPr>
          <w:rFonts w:hint="eastAsia"/>
        </w:rPr>
        <w:t>、结核性胸膜炎患者</w:t>
      </w:r>
    </w:p>
    <w:p w:rsidR="008A18CC" w:rsidRDefault="00282C8F" w:rsidP="00FB4FE4">
      <w:pPr>
        <w:pStyle w:val="a3"/>
      </w:pPr>
      <w:r w:rsidRPr="008A18CC">
        <w:object w:dxaOrig="1440" w:dyaOrig="1440">
          <v:shape id="_x0000_i1241" type="#_x0000_t75" style="width:20.25pt;height:15.75pt" o:ole="">
            <v:imagedata r:id="rId10" o:title=""/>
          </v:shape>
          <w:control r:id="rId25" w:name="DefaultOcxName33" w:shapeid="_x0000_i1241"/>
        </w:object>
      </w:r>
      <w:r w:rsidR="008A18CC" w:rsidRPr="008A18CC">
        <w:rPr>
          <w:rFonts w:hint="eastAsia"/>
        </w:rPr>
        <w:t>D</w:t>
      </w:r>
      <w:r w:rsidR="008A18CC" w:rsidRPr="008A18CC">
        <w:rPr>
          <w:rFonts w:hint="eastAsia"/>
        </w:rPr>
        <w:t>、肺外结核患者</w:t>
      </w:r>
    </w:p>
    <w:p w:rsidR="008A18CC" w:rsidRPr="008A18CC" w:rsidRDefault="008A18CC" w:rsidP="00FB4FE4">
      <w:pPr>
        <w:pStyle w:val="a3"/>
      </w:pPr>
      <w:r w:rsidRPr="008A18CC">
        <w:rPr>
          <w:rFonts w:hint="eastAsia"/>
        </w:rPr>
        <w:t>5</w:t>
      </w:r>
      <w:r w:rsidRPr="008A18CC">
        <w:rPr>
          <w:rFonts w:hint="eastAsia"/>
        </w:rPr>
        <w:t>、感染结核菌，是否发病主要取决于？</w:t>
      </w:r>
    </w:p>
    <w:p w:rsidR="008A18CC" w:rsidRPr="008A18CC" w:rsidRDefault="00282C8F" w:rsidP="00FB4FE4">
      <w:pPr>
        <w:pStyle w:val="a3"/>
      </w:pPr>
      <w:r w:rsidRPr="008A18CC">
        <w:lastRenderedPageBreak/>
        <w:object w:dxaOrig="1440" w:dyaOrig="1440">
          <v:shape id="_x0000_i1244" type="#_x0000_t75" style="width:20.25pt;height:15.75pt" o:ole="">
            <v:imagedata r:id="rId8" o:title=""/>
          </v:shape>
          <w:control r:id="rId26" w:name="DefaultOcxName7" w:shapeid="_x0000_i1244"/>
        </w:object>
      </w:r>
      <w:r w:rsidR="008A18CC" w:rsidRPr="008A18CC">
        <w:rPr>
          <w:rFonts w:hint="eastAsia"/>
        </w:rPr>
        <w:t>A</w:t>
      </w:r>
      <w:r w:rsidR="008A18CC" w:rsidRPr="008A18CC">
        <w:rPr>
          <w:rFonts w:hint="eastAsia"/>
        </w:rPr>
        <w:t>、身体的抵抗力</w:t>
      </w:r>
    </w:p>
    <w:p w:rsidR="008A18CC" w:rsidRPr="008A18CC" w:rsidRDefault="00282C8F" w:rsidP="00FB4FE4">
      <w:pPr>
        <w:pStyle w:val="a3"/>
      </w:pPr>
      <w:r w:rsidRPr="008A18CC">
        <w:object w:dxaOrig="1440" w:dyaOrig="1440">
          <v:shape id="_x0000_i1247" type="#_x0000_t75" style="width:20.25pt;height:15.75pt" o:ole="">
            <v:imagedata r:id="rId10" o:title=""/>
          </v:shape>
          <w:control r:id="rId27" w:name="DefaultOcxName14" w:shapeid="_x0000_i1247"/>
        </w:object>
      </w:r>
      <w:r w:rsidR="008A18CC" w:rsidRPr="008A18CC">
        <w:rPr>
          <w:rFonts w:hint="eastAsia"/>
        </w:rPr>
        <w:t>B</w:t>
      </w:r>
      <w:r w:rsidR="008A18CC" w:rsidRPr="008A18CC">
        <w:rPr>
          <w:rFonts w:hint="eastAsia"/>
        </w:rPr>
        <w:t>、感染的时间长短</w:t>
      </w:r>
    </w:p>
    <w:p w:rsidR="008A18CC" w:rsidRPr="008A18CC" w:rsidRDefault="00282C8F" w:rsidP="00FB4FE4">
      <w:pPr>
        <w:pStyle w:val="a3"/>
      </w:pPr>
      <w:r w:rsidRPr="008A18CC">
        <w:object w:dxaOrig="1440" w:dyaOrig="1440">
          <v:shape id="_x0000_i1250" type="#_x0000_t75" style="width:20.25pt;height:15.75pt" o:ole="">
            <v:imagedata r:id="rId10" o:title=""/>
          </v:shape>
          <w:control r:id="rId28" w:name="DefaultOcxName24" w:shapeid="_x0000_i1250"/>
        </w:object>
      </w:r>
      <w:r w:rsidR="008A18CC" w:rsidRPr="008A18CC">
        <w:rPr>
          <w:rFonts w:hint="eastAsia"/>
        </w:rPr>
        <w:t>C</w:t>
      </w:r>
      <w:r w:rsidR="008A18CC" w:rsidRPr="008A18CC">
        <w:rPr>
          <w:rFonts w:hint="eastAsia"/>
        </w:rPr>
        <w:t>、是否与传染性患者在一起</w:t>
      </w:r>
    </w:p>
    <w:p w:rsidR="008A18CC" w:rsidRDefault="00282C8F" w:rsidP="00FB4FE4">
      <w:pPr>
        <w:pStyle w:val="a3"/>
      </w:pPr>
      <w:r w:rsidRPr="008A18CC">
        <w:object w:dxaOrig="1440" w:dyaOrig="1440">
          <v:shape id="_x0000_i1253" type="#_x0000_t75" style="width:20.25pt;height:15.75pt" o:ole="">
            <v:imagedata r:id="rId10" o:title=""/>
          </v:shape>
          <w:control r:id="rId29" w:name="DefaultOcxName34" w:shapeid="_x0000_i1253"/>
        </w:object>
      </w:r>
      <w:r w:rsidR="008A18CC" w:rsidRPr="008A18CC">
        <w:rPr>
          <w:rFonts w:hint="eastAsia"/>
        </w:rPr>
        <w:t>D</w:t>
      </w:r>
      <w:r w:rsidR="008A18CC" w:rsidRPr="008A18CC">
        <w:rPr>
          <w:rFonts w:hint="eastAsia"/>
        </w:rPr>
        <w:t>、感染时的年龄</w:t>
      </w:r>
    </w:p>
    <w:p w:rsidR="008A18CC" w:rsidRPr="008A18CC" w:rsidRDefault="008A18CC" w:rsidP="00FB4FE4">
      <w:pPr>
        <w:pStyle w:val="a3"/>
      </w:pPr>
      <w:r w:rsidRPr="008A18CC">
        <w:rPr>
          <w:rFonts w:hint="eastAsia"/>
        </w:rPr>
        <w:t>6</w:t>
      </w:r>
      <w:r w:rsidRPr="008A18CC">
        <w:rPr>
          <w:rFonts w:hint="eastAsia"/>
        </w:rPr>
        <w:t>、结核病开始治疗后，症状消失了就能停药么？</w:t>
      </w:r>
    </w:p>
    <w:p w:rsidR="008A18CC" w:rsidRPr="008A18CC" w:rsidRDefault="00282C8F" w:rsidP="00FB4FE4">
      <w:pPr>
        <w:pStyle w:val="a3"/>
      </w:pPr>
      <w:r w:rsidRPr="008A18CC">
        <w:object w:dxaOrig="1440" w:dyaOrig="1440">
          <v:shape id="_x0000_i1256" type="#_x0000_t75" style="width:20.25pt;height:15.75pt" o:ole="">
            <v:imagedata r:id="rId10" o:title=""/>
          </v:shape>
          <w:control r:id="rId30" w:name="DefaultOcxName8" w:shapeid="_x0000_i1256"/>
        </w:object>
      </w:r>
      <w:r w:rsidR="008A18CC" w:rsidRPr="008A18CC">
        <w:rPr>
          <w:rFonts w:hint="eastAsia"/>
        </w:rPr>
        <w:t>A</w:t>
      </w:r>
      <w:r w:rsidR="008A18CC" w:rsidRPr="008A18CC">
        <w:rPr>
          <w:rFonts w:hint="eastAsia"/>
        </w:rPr>
        <w:t>、可以</w:t>
      </w:r>
    </w:p>
    <w:p w:rsidR="008A18CC" w:rsidRPr="008A18CC" w:rsidRDefault="00282C8F" w:rsidP="00FB4FE4">
      <w:pPr>
        <w:pStyle w:val="a3"/>
      </w:pPr>
      <w:r w:rsidRPr="008A18CC">
        <w:object w:dxaOrig="1440" w:dyaOrig="1440">
          <v:shape id="_x0000_i1259" type="#_x0000_t75" style="width:20.25pt;height:15.75pt" o:ole="">
            <v:imagedata r:id="rId8" o:title=""/>
          </v:shape>
          <w:control r:id="rId31" w:name="DefaultOcxName15" w:shapeid="_x0000_i1259"/>
        </w:object>
      </w:r>
      <w:r w:rsidR="008A18CC" w:rsidRPr="008A18CC">
        <w:rPr>
          <w:rFonts w:hint="eastAsia"/>
        </w:rPr>
        <w:t>B</w:t>
      </w:r>
      <w:r w:rsidR="008A18CC" w:rsidRPr="008A18CC">
        <w:rPr>
          <w:rFonts w:hint="eastAsia"/>
        </w:rPr>
        <w:t>、不可以</w:t>
      </w:r>
    </w:p>
    <w:p w:rsidR="008A18CC" w:rsidRPr="008A18CC" w:rsidRDefault="00282C8F" w:rsidP="00FB4FE4">
      <w:pPr>
        <w:pStyle w:val="a3"/>
      </w:pPr>
      <w:r w:rsidRPr="008A18CC">
        <w:object w:dxaOrig="1440" w:dyaOrig="1440">
          <v:shape id="_x0000_i1262" type="#_x0000_t75" style="width:20.25pt;height:15.75pt" o:ole="">
            <v:imagedata r:id="rId10" o:title=""/>
          </v:shape>
          <w:control r:id="rId32" w:name="DefaultOcxName25" w:shapeid="_x0000_i1262"/>
        </w:object>
      </w:r>
      <w:r w:rsidR="008A18CC" w:rsidRPr="008A18CC">
        <w:rPr>
          <w:rFonts w:hint="eastAsia"/>
        </w:rPr>
        <w:t>C</w:t>
      </w:r>
      <w:r w:rsidR="008A18CC" w:rsidRPr="008A18CC">
        <w:rPr>
          <w:rFonts w:hint="eastAsia"/>
        </w:rPr>
        <w:t>、因患者情况而异</w:t>
      </w:r>
    </w:p>
    <w:p w:rsidR="008A18CC" w:rsidRDefault="00282C8F" w:rsidP="00FB4FE4">
      <w:pPr>
        <w:pStyle w:val="a3"/>
      </w:pPr>
      <w:r w:rsidRPr="008A18CC">
        <w:object w:dxaOrig="1440" w:dyaOrig="1440">
          <v:shape id="_x0000_i1265" type="#_x0000_t75" style="width:20.25pt;height:15.75pt" o:ole="">
            <v:imagedata r:id="rId10" o:title=""/>
          </v:shape>
          <w:control r:id="rId33" w:name="DefaultOcxName35" w:shapeid="_x0000_i1265"/>
        </w:object>
      </w:r>
      <w:r w:rsidR="008A18CC" w:rsidRPr="008A18CC">
        <w:rPr>
          <w:rFonts w:hint="eastAsia"/>
        </w:rPr>
        <w:t>D</w:t>
      </w:r>
      <w:r w:rsidR="008A18CC" w:rsidRPr="008A18CC">
        <w:rPr>
          <w:rFonts w:hint="eastAsia"/>
        </w:rPr>
        <w:t>、以上都不对</w:t>
      </w:r>
    </w:p>
    <w:p w:rsidR="008A18CC" w:rsidRPr="008A18CC" w:rsidRDefault="008A18CC" w:rsidP="00FB4FE4">
      <w:pPr>
        <w:pStyle w:val="a3"/>
      </w:pPr>
      <w:r w:rsidRPr="008A18CC">
        <w:rPr>
          <w:rFonts w:hint="eastAsia"/>
        </w:rPr>
        <w:t>7</w:t>
      </w:r>
      <w:r w:rsidRPr="008A18CC">
        <w:rPr>
          <w:rFonts w:hint="eastAsia"/>
        </w:rPr>
        <w:t>、初治肺结核病能治好吗？</w:t>
      </w:r>
    </w:p>
    <w:p w:rsidR="008A18CC" w:rsidRPr="008A18CC" w:rsidRDefault="00282C8F" w:rsidP="00FB4FE4">
      <w:pPr>
        <w:pStyle w:val="a3"/>
      </w:pPr>
      <w:r w:rsidRPr="008A18CC">
        <w:object w:dxaOrig="1440" w:dyaOrig="1440">
          <v:shape id="_x0000_i1268" type="#_x0000_t75" style="width:20.25pt;height:15.75pt" o:ole="">
            <v:imagedata r:id="rId10" o:title=""/>
          </v:shape>
          <w:control r:id="rId34" w:name="DefaultOcxName9" w:shapeid="_x0000_i1268"/>
        </w:object>
      </w:r>
      <w:r w:rsidR="008A18CC" w:rsidRPr="008A18CC">
        <w:rPr>
          <w:rFonts w:hint="eastAsia"/>
        </w:rPr>
        <w:t>A</w:t>
      </w:r>
      <w:r w:rsidR="008A18CC" w:rsidRPr="008A18CC">
        <w:rPr>
          <w:rFonts w:hint="eastAsia"/>
        </w:rPr>
        <w:t>、能</w:t>
      </w:r>
    </w:p>
    <w:p w:rsidR="008A18CC" w:rsidRPr="008A18CC" w:rsidRDefault="00282C8F" w:rsidP="00FB4FE4">
      <w:pPr>
        <w:pStyle w:val="a3"/>
      </w:pPr>
      <w:r w:rsidRPr="008A18CC">
        <w:object w:dxaOrig="1440" w:dyaOrig="1440">
          <v:shape id="_x0000_i1271" type="#_x0000_t75" style="width:20.25pt;height:15.75pt" o:ole="">
            <v:imagedata r:id="rId10" o:title=""/>
          </v:shape>
          <w:control r:id="rId35" w:name="DefaultOcxName16" w:shapeid="_x0000_i1271"/>
        </w:object>
      </w:r>
      <w:r w:rsidR="008A18CC" w:rsidRPr="008A18CC">
        <w:rPr>
          <w:rFonts w:hint="eastAsia"/>
        </w:rPr>
        <w:t>B</w:t>
      </w:r>
      <w:r w:rsidR="008A18CC" w:rsidRPr="008A18CC">
        <w:rPr>
          <w:rFonts w:hint="eastAsia"/>
        </w:rPr>
        <w:t>、不能</w:t>
      </w:r>
    </w:p>
    <w:p w:rsidR="008A18CC" w:rsidRPr="008A18CC" w:rsidRDefault="00282C8F" w:rsidP="00FB4FE4">
      <w:pPr>
        <w:pStyle w:val="a3"/>
      </w:pPr>
      <w:r w:rsidRPr="008A18CC">
        <w:object w:dxaOrig="1440" w:dyaOrig="1440">
          <v:shape id="_x0000_i1274" type="#_x0000_t75" style="width:20.25pt;height:15.75pt" o:ole="">
            <v:imagedata r:id="rId8" o:title=""/>
          </v:shape>
          <w:control r:id="rId36" w:name="DefaultOcxName26" w:shapeid="_x0000_i1274"/>
        </w:object>
      </w:r>
      <w:r w:rsidR="008A18CC" w:rsidRPr="008A18CC">
        <w:rPr>
          <w:rFonts w:hint="eastAsia"/>
        </w:rPr>
        <w:t>C</w:t>
      </w:r>
      <w:r w:rsidR="008A18CC" w:rsidRPr="008A18CC">
        <w:rPr>
          <w:rFonts w:hint="eastAsia"/>
        </w:rPr>
        <w:t>、大部分能</w:t>
      </w:r>
    </w:p>
    <w:p w:rsidR="008A18CC" w:rsidRDefault="00282C8F" w:rsidP="00FB4FE4">
      <w:pPr>
        <w:pStyle w:val="a3"/>
      </w:pPr>
      <w:r w:rsidRPr="008A18CC">
        <w:object w:dxaOrig="1440" w:dyaOrig="1440">
          <v:shape id="_x0000_i1277" type="#_x0000_t75" style="width:20.25pt;height:15.75pt" o:ole="">
            <v:imagedata r:id="rId10" o:title=""/>
          </v:shape>
          <w:control r:id="rId37" w:name="DefaultOcxName36" w:shapeid="_x0000_i1277"/>
        </w:object>
      </w:r>
      <w:r w:rsidR="008A18CC" w:rsidRPr="008A18CC">
        <w:rPr>
          <w:rFonts w:hint="eastAsia"/>
        </w:rPr>
        <w:t>D</w:t>
      </w:r>
      <w:r w:rsidR="008A18CC" w:rsidRPr="008A18CC">
        <w:rPr>
          <w:rFonts w:hint="eastAsia"/>
        </w:rPr>
        <w:t>、不知道</w:t>
      </w:r>
    </w:p>
    <w:p w:rsidR="008A18CC" w:rsidRPr="008A18CC" w:rsidRDefault="008A18CC" w:rsidP="00FB4FE4">
      <w:pPr>
        <w:pStyle w:val="a3"/>
      </w:pPr>
      <w:r w:rsidRPr="008A18CC">
        <w:rPr>
          <w:rFonts w:hint="eastAsia"/>
        </w:rPr>
        <w:t>8</w:t>
      </w:r>
      <w:r w:rsidRPr="008A18CC">
        <w:rPr>
          <w:rFonts w:hint="eastAsia"/>
        </w:rPr>
        <w:t>、传染性肺结核住院治疗的流行病学意义是什么？</w:t>
      </w:r>
    </w:p>
    <w:p w:rsidR="008A18CC" w:rsidRPr="008A18CC" w:rsidRDefault="00282C8F" w:rsidP="00FB4FE4">
      <w:pPr>
        <w:pStyle w:val="a3"/>
      </w:pPr>
      <w:r w:rsidRPr="008A18CC">
        <w:object w:dxaOrig="1440" w:dyaOrig="1440">
          <v:shape id="_x0000_i1280" type="#_x0000_t75" style="width:20.25pt;height:15.75pt" o:ole="">
            <v:imagedata r:id="rId8" o:title=""/>
          </v:shape>
          <w:control r:id="rId38" w:name="DefaultOcxName10" w:shapeid="_x0000_i1280"/>
        </w:object>
      </w:r>
      <w:r w:rsidR="008A18CC" w:rsidRPr="008A18CC">
        <w:rPr>
          <w:rFonts w:hint="eastAsia"/>
        </w:rPr>
        <w:t>A</w:t>
      </w:r>
      <w:r w:rsidR="008A18CC" w:rsidRPr="008A18CC">
        <w:rPr>
          <w:rFonts w:hint="eastAsia"/>
        </w:rPr>
        <w:t>、隔离患者，控制结核病在人群的传播</w:t>
      </w:r>
    </w:p>
    <w:p w:rsidR="008A18CC" w:rsidRPr="008A18CC" w:rsidRDefault="00282C8F" w:rsidP="00FB4FE4">
      <w:pPr>
        <w:pStyle w:val="a3"/>
      </w:pPr>
      <w:r w:rsidRPr="008A18CC">
        <w:object w:dxaOrig="1440" w:dyaOrig="1440">
          <v:shape id="_x0000_i1283" type="#_x0000_t75" style="width:20.25pt;height:15.75pt" o:ole="">
            <v:imagedata r:id="rId10" o:title=""/>
          </v:shape>
          <w:control r:id="rId39" w:name="DefaultOcxName17" w:shapeid="_x0000_i1283"/>
        </w:object>
      </w:r>
      <w:r w:rsidR="008A18CC" w:rsidRPr="008A18CC">
        <w:rPr>
          <w:rFonts w:hint="eastAsia"/>
        </w:rPr>
        <w:t>B</w:t>
      </w:r>
      <w:r w:rsidR="008A18CC" w:rsidRPr="008A18CC">
        <w:rPr>
          <w:rFonts w:hint="eastAsia"/>
        </w:rPr>
        <w:t>、降低治疗成本</w:t>
      </w:r>
    </w:p>
    <w:p w:rsidR="008A18CC" w:rsidRPr="008A18CC" w:rsidRDefault="00282C8F" w:rsidP="00FB4FE4">
      <w:pPr>
        <w:pStyle w:val="a3"/>
      </w:pPr>
      <w:r w:rsidRPr="008A18CC">
        <w:object w:dxaOrig="1440" w:dyaOrig="1440">
          <v:shape id="_x0000_i1286" type="#_x0000_t75" style="width:20.25pt;height:15.75pt" o:ole="">
            <v:imagedata r:id="rId10" o:title=""/>
          </v:shape>
          <w:control r:id="rId40" w:name="DefaultOcxName27" w:shapeid="_x0000_i1286"/>
        </w:object>
      </w:r>
      <w:r w:rsidR="008A18CC" w:rsidRPr="008A18CC">
        <w:rPr>
          <w:rFonts w:hint="eastAsia"/>
        </w:rPr>
        <w:t>C</w:t>
      </w:r>
      <w:r w:rsidR="008A18CC" w:rsidRPr="008A18CC">
        <w:rPr>
          <w:rFonts w:hint="eastAsia"/>
        </w:rPr>
        <w:t>、提高患者治疗的依从性</w:t>
      </w:r>
    </w:p>
    <w:p w:rsidR="008A18CC" w:rsidRDefault="00282C8F" w:rsidP="00FB4FE4">
      <w:pPr>
        <w:pStyle w:val="a3"/>
      </w:pPr>
      <w:r w:rsidRPr="008A18CC">
        <w:object w:dxaOrig="1440" w:dyaOrig="1440">
          <v:shape id="_x0000_i1289" type="#_x0000_t75" style="width:20.25pt;height:15.75pt" o:ole="">
            <v:imagedata r:id="rId10" o:title=""/>
          </v:shape>
          <w:control r:id="rId41" w:name="DefaultOcxName37" w:shapeid="_x0000_i1289"/>
        </w:object>
      </w:r>
      <w:r w:rsidR="008A18CC" w:rsidRPr="008A18CC">
        <w:rPr>
          <w:rFonts w:hint="eastAsia"/>
        </w:rPr>
        <w:t>D</w:t>
      </w:r>
      <w:r w:rsidR="008A18CC" w:rsidRPr="008A18CC">
        <w:rPr>
          <w:rFonts w:hint="eastAsia"/>
        </w:rPr>
        <w:t>、明确诊断、调整治疗方案</w:t>
      </w:r>
    </w:p>
    <w:p w:rsidR="008A18CC" w:rsidRPr="008A18CC" w:rsidRDefault="008A18CC" w:rsidP="00FB4FE4">
      <w:pPr>
        <w:pStyle w:val="a3"/>
      </w:pPr>
      <w:r w:rsidRPr="008A18CC">
        <w:rPr>
          <w:rFonts w:hint="eastAsia"/>
        </w:rPr>
        <w:t>9</w:t>
      </w:r>
      <w:r w:rsidRPr="008A18CC">
        <w:rPr>
          <w:rFonts w:hint="eastAsia"/>
        </w:rPr>
        <w:t>、肺结核患者初次就诊一般检查需要留取哪几份痰？</w:t>
      </w:r>
    </w:p>
    <w:p w:rsidR="008A18CC" w:rsidRPr="008A18CC" w:rsidRDefault="00282C8F" w:rsidP="00FB4FE4">
      <w:pPr>
        <w:pStyle w:val="a3"/>
      </w:pPr>
      <w:r w:rsidRPr="008A18CC">
        <w:object w:dxaOrig="1440" w:dyaOrig="1440">
          <v:shape id="_x0000_i1292" type="#_x0000_t75" style="width:20.25pt;height:15.75pt" o:ole="">
            <v:imagedata r:id="rId8" o:title=""/>
          </v:shape>
          <w:control r:id="rId42" w:name="DefaultOcxName19" w:shapeid="_x0000_i1292"/>
        </w:object>
      </w:r>
      <w:r w:rsidR="008A18CC" w:rsidRPr="008A18CC">
        <w:rPr>
          <w:rFonts w:hint="eastAsia"/>
        </w:rPr>
        <w:t>A</w:t>
      </w:r>
      <w:r w:rsidR="008A18CC" w:rsidRPr="008A18CC">
        <w:rPr>
          <w:rFonts w:hint="eastAsia"/>
        </w:rPr>
        <w:t>、即时痰、夜间痰和清晨痰</w:t>
      </w:r>
    </w:p>
    <w:p w:rsidR="008A18CC" w:rsidRPr="008A18CC" w:rsidRDefault="00282C8F" w:rsidP="00FB4FE4">
      <w:pPr>
        <w:pStyle w:val="a3"/>
      </w:pPr>
      <w:r w:rsidRPr="008A18CC">
        <w:object w:dxaOrig="1440" w:dyaOrig="1440">
          <v:shape id="_x0000_i1295" type="#_x0000_t75" style="width:20.25pt;height:15.75pt" o:ole="">
            <v:imagedata r:id="rId10" o:title=""/>
          </v:shape>
          <w:control r:id="rId43" w:name="DefaultOcxName18" w:shapeid="_x0000_i1295"/>
        </w:object>
      </w:r>
      <w:r w:rsidR="008A18CC" w:rsidRPr="008A18CC">
        <w:rPr>
          <w:rFonts w:hint="eastAsia"/>
        </w:rPr>
        <w:t>B</w:t>
      </w:r>
      <w:r w:rsidR="008A18CC" w:rsidRPr="008A18CC">
        <w:rPr>
          <w:rFonts w:hint="eastAsia"/>
        </w:rPr>
        <w:t>、夜间痰、清晨痰和午间痰</w:t>
      </w:r>
    </w:p>
    <w:p w:rsidR="008A18CC" w:rsidRPr="008A18CC" w:rsidRDefault="00282C8F" w:rsidP="00FB4FE4">
      <w:pPr>
        <w:pStyle w:val="a3"/>
      </w:pPr>
      <w:r w:rsidRPr="008A18CC">
        <w:object w:dxaOrig="1440" w:dyaOrig="1440">
          <v:shape id="_x0000_i1298" type="#_x0000_t75" style="width:20.25pt;height:15.75pt" o:ole="">
            <v:imagedata r:id="rId10" o:title=""/>
          </v:shape>
          <w:control r:id="rId44" w:name="DefaultOcxName28" w:shapeid="_x0000_i1298"/>
        </w:object>
      </w:r>
      <w:r w:rsidR="008A18CC" w:rsidRPr="008A18CC">
        <w:rPr>
          <w:rFonts w:hint="eastAsia"/>
        </w:rPr>
        <w:t>C</w:t>
      </w:r>
      <w:r w:rsidR="008A18CC" w:rsidRPr="008A18CC">
        <w:rPr>
          <w:rFonts w:hint="eastAsia"/>
        </w:rPr>
        <w:t>、夜间痰、午间痰和即时痰</w:t>
      </w:r>
    </w:p>
    <w:p w:rsidR="008A18CC" w:rsidRDefault="00282C8F" w:rsidP="00FB4FE4">
      <w:pPr>
        <w:pStyle w:val="a3"/>
      </w:pPr>
      <w:r w:rsidRPr="008A18CC">
        <w:object w:dxaOrig="1440" w:dyaOrig="1440">
          <v:shape id="_x0000_i1301" type="#_x0000_t75" style="width:20.25pt;height:15.75pt" o:ole="">
            <v:imagedata r:id="rId10" o:title=""/>
          </v:shape>
          <w:control r:id="rId45" w:name="DefaultOcxName38" w:shapeid="_x0000_i1301"/>
        </w:object>
      </w:r>
      <w:r w:rsidR="008A18CC" w:rsidRPr="008A18CC">
        <w:rPr>
          <w:rFonts w:hint="eastAsia"/>
        </w:rPr>
        <w:t>D</w:t>
      </w:r>
      <w:r w:rsidR="008A18CC" w:rsidRPr="008A18CC">
        <w:rPr>
          <w:rFonts w:hint="eastAsia"/>
        </w:rPr>
        <w:t>、即时痰、清晨痰和即时痰</w:t>
      </w:r>
    </w:p>
    <w:p w:rsidR="008A18CC" w:rsidRPr="008A18CC" w:rsidRDefault="008A18CC" w:rsidP="00FB4FE4">
      <w:pPr>
        <w:pStyle w:val="a3"/>
      </w:pPr>
      <w:r w:rsidRPr="008A18CC">
        <w:rPr>
          <w:rFonts w:hint="eastAsia"/>
        </w:rPr>
        <w:t>10</w:t>
      </w:r>
      <w:r w:rsidRPr="008A18CC">
        <w:rPr>
          <w:rFonts w:hint="eastAsia"/>
        </w:rPr>
        <w:t>、结核菌素试验广泛应用于？</w:t>
      </w:r>
    </w:p>
    <w:p w:rsidR="008A18CC" w:rsidRPr="008A18CC" w:rsidRDefault="00282C8F" w:rsidP="00FB4FE4">
      <w:pPr>
        <w:pStyle w:val="a3"/>
      </w:pPr>
      <w:r w:rsidRPr="008A18CC">
        <w:object w:dxaOrig="1440" w:dyaOrig="1440">
          <v:shape id="_x0000_i1304" type="#_x0000_t75" style="width:20.25pt;height:15.75pt" o:ole="">
            <v:imagedata r:id="rId10" o:title=""/>
          </v:shape>
          <w:control r:id="rId46" w:name="DefaultOcxName20" w:shapeid="_x0000_i1304"/>
        </w:object>
      </w:r>
      <w:r w:rsidR="008A18CC" w:rsidRPr="008A18CC">
        <w:rPr>
          <w:rFonts w:hint="eastAsia"/>
        </w:rPr>
        <w:t>A</w:t>
      </w:r>
      <w:r w:rsidR="008A18CC" w:rsidRPr="008A18CC">
        <w:rPr>
          <w:rFonts w:hint="eastAsia"/>
        </w:rPr>
        <w:t>、结核感染调查</w:t>
      </w:r>
    </w:p>
    <w:p w:rsidR="008A18CC" w:rsidRPr="008A18CC" w:rsidRDefault="00282C8F" w:rsidP="00FB4FE4">
      <w:pPr>
        <w:pStyle w:val="a3"/>
      </w:pPr>
      <w:r w:rsidRPr="008A18CC">
        <w:object w:dxaOrig="1440" w:dyaOrig="1440">
          <v:shape id="_x0000_i1307" type="#_x0000_t75" style="width:20.25pt;height:15.75pt" o:ole="">
            <v:imagedata r:id="rId10" o:title=""/>
          </v:shape>
          <w:control r:id="rId47" w:name="DefaultOcxName110" w:shapeid="_x0000_i1307"/>
        </w:object>
      </w:r>
      <w:r w:rsidR="008A18CC" w:rsidRPr="008A18CC">
        <w:rPr>
          <w:rFonts w:hint="eastAsia"/>
        </w:rPr>
        <w:t>B</w:t>
      </w:r>
      <w:r w:rsidR="008A18CC" w:rsidRPr="008A18CC">
        <w:rPr>
          <w:rFonts w:hint="eastAsia"/>
        </w:rPr>
        <w:t>、结核病密切接触者筛查</w:t>
      </w:r>
    </w:p>
    <w:p w:rsidR="008A18CC" w:rsidRPr="008A18CC" w:rsidRDefault="00282C8F" w:rsidP="00FB4FE4">
      <w:pPr>
        <w:pStyle w:val="a3"/>
      </w:pPr>
      <w:r w:rsidRPr="008A18CC">
        <w:object w:dxaOrig="1440" w:dyaOrig="1440">
          <v:shape id="_x0000_i1310" type="#_x0000_t75" style="width:20.25pt;height:15.75pt" o:ole="">
            <v:imagedata r:id="rId10" o:title=""/>
          </v:shape>
          <w:control r:id="rId48" w:name="DefaultOcxName29" w:shapeid="_x0000_i1310"/>
        </w:object>
      </w:r>
      <w:r w:rsidR="008A18CC" w:rsidRPr="008A18CC">
        <w:rPr>
          <w:rFonts w:hint="eastAsia"/>
        </w:rPr>
        <w:t>C</w:t>
      </w:r>
      <w:r w:rsidR="008A18CC" w:rsidRPr="008A18CC">
        <w:rPr>
          <w:rFonts w:hint="eastAsia"/>
        </w:rPr>
        <w:t>、肺结核患者临床辅助诊断</w:t>
      </w:r>
    </w:p>
    <w:p w:rsidR="008A18CC" w:rsidRDefault="00282C8F" w:rsidP="00FB4FE4">
      <w:pPr>
        <w:pStyle w:val="a3"/>
      </w:pPr>
      <w:r w:rsidRPr="008A18CC">
        <w:object w:dxaOrig="1440" w:dyaOrig="1440">
          <v:shape id="_x0000_i1313" type="#_x0000_t75" style="width:20.25pt;height:15.75pt" o:ole="">
            <v:imagedata r:id="rId8" o:title=""/>
          </v:shape>
          <w:control r:id="rId49" w:name="DefaultOcxName39" w:shapeid="_x0000_i1313"/>
        </w:object>
      </w:r>
      <w:r w:rsidR="008A18CC" w:rsidRPr="008A18CC">
        <w:rPr>
          <w:rFonts w:hint="eastAsia"/>
        </w:rPr>
        <w:t>D</w:t>
      </w:r>
      <w:r w:rsidR="008A18CC" w:rsidRPr="008A18CC">
        <w:rPr>
          <w:rFonts w:hint="eastAsia"/>
        </w:rPr>
        <w:t>、以上都是</w:t>
      </w:r>
    </w:p>
    <w:p w:rsidR="008A18CC" w:rsidRPr="008A18CC" w:rsidRDefault="008A18CC" w:rsidP="00FB4FE4">
      <w:pPr>
        <w:pStyle w:val="a3"/>
      </w:pPr>
      <w:r w:rsidRPr="008A18CC">
        <w:rPr>
          <w:rFonts w:hint="eastAsia"/>
        </w:rPr>
        <w:t>11</w:t>
      </w:r>
      <w:r w:rsidRPr="008A18CC">
        <w:rPr>
          <w:rFonts w:hint="eastAsia"/>
        </w:rPr>
        <w:t>、世界卫生组织将每年哪一天定为世界防治结核病日？</w:t>
      </w:r>
    </w:p>
    <w:p w:rsidR="008A18CC" w:rsidRPr="008A18CC" w:rsidRDefault="00282C8F" w:rsidP="00FB4FE4">
      <w:pPr>
        <w:pStyle w:val="a3"/>
      </w:pPr>
      <w:r w:rsidRPr="008A18CC">
        <w:object w:dxaOrig="1440" w:dyaOrig="1440">
          <v:shape id="_x0000_i1316" type="#_x0000_t75" style="width:20.25pt;height:15.75pt" o:ole="">
            <v:imagedata r:id="rId8" o:title=""/>
          </v:shape>
          <w:control r:id="rId50" w:name="DefaultOcxName30" w:shapeid="_x0000_i1316"/>
        </w:object>
      </w:r>
      <w:r w:rsidR="008A18CC" w:rsidRPr="008A18CC">
        <w:rPr>
          <w:rFonts w:hint="eastAsia"/>
        </w:rPr>
        <w:t>A</w:t>
      </w:r>
      <w:r w:rsidR="008A18CC" w:rsidRPr="008A18CC">
        <w:rPr>
          <w:rFonts w:hint="eastAsia"/>
        </w:rPr>
        <w:t>、</w:t>
      </w:r>
      <w:r w:rsidR="008A18CC" w:rsidRPr="008A18CC">
        <w:rPr>
          <w:rFonts w:hint="eastAsia"/>
        </w:rPr>
        <w:t>3</w:t>
      </w:r>
      <w:r w:rsidR="008A18CC" w:rsidRPr="008A18CC">
        <w:rPr>
          <w:rFonts w:hint="eastAsia"/>
        </w:rPr>
        <w:t>月</w:t>
      </w:r>
      <w:r w:rsidR="008A18CC" w:rsidRPr="008A18CC">
        <w:rPr>
          <w:rFonts w:hint="eastAsia"/>
        </w:rPr>
        <w:t>24</w:t>
      </w:r>
      <w:r w:rsidR="008A18CC" w:rsidRPr="008A18CC">
        <w:rPr>
          <w:rFonts w:hint="eastAsia"/>
        </w:rPr>
        <w:t>日</w:t>
      </w:r>
    </w:p>
    <w:p w:rsidR="008A18CC" w:rsidRPr="008A18CC" w:rsidRDefault="00282C8F" w:rsidP="00FB4FE4">
      <w:pPr>
        <w:pStyle w:val="a3"/>
      </w:pPr>
      <w:r w:rsidRPr="008A18CC">
        <w:object w:dxaOrig="1440" w:dyaOrig="1440">
          <v:shape id="_x0000_i1319" type="#_x0000_t75" style="width:20.25pt;height:15.75pt" o:ole="">
            <v:imagedata r:id="rId10" o:title=""/>
          </v:shape>
          <w:control r:id="rId51" w:name="DefaultOcxName111" w:shapeid="_x0000_i1319"/>
        </w:object>
      </w:r>
      <w:r w:rsidR="008A18CC" w:rsidRPr="008A18CC">
        <w:rPr>
          <w:rFonts w:hint="eastAsia"/>
        </w:rPr>
        <w:t>B</w:t>
      </w:r>
      <w:r w:rsidR="008A18CC" w:rsidRPr="008A18CC">
        <w:rPr>
          <w:rFonts w:hint="eastAsia"/>
        </w:rPr>
        <w:t>、</w:t>
      </w:r>
      <w:r w:rsidR="008A18CC" w:rsidRPr="008A18CC">
        <w:rPr>
          <w:rFonts w:hint="eastAsia"/>
        </w:rPr>
        <w:t>5</w:t>
      </w:r>
      <w:r w:rsidR="008A18CC" w:rsidRPr="008A18CC">
        <w:rPr>
          <w:rFonts w:hint="eastAsia"/>
        </w:rPr>
        <w:t>月</w:t>
      </w:r>
      <w:r w:rsidR="008A18CC" w:rsidRPr="008A18CC">
        <w:rPr>
          <w:rFonts w:hint="eastAsia"/>
        </w:rPr>
        <w:t>31</w:t>
      </w:r>
      <w:r w:rsidR="008A18CC" w:rsidRPr="008A18CC">
        <w:rPr>
          <w:rFonts w:hint="eastAsia"/>
        </w:rPr>
        <w:t>日</w:t>
      </w:r>
    </w:p>
    <w:p w:rsidR="008A18CC" w:rsidRPr="008A18CC" w:rsidRDefault="00282C8F" w:rsidP="00FB4FE4">
      <w:pPr>
        <w:pStyle w:val="a3"/>
      </w:pPr>
      <w:r w:rsidRPr="008A18CC">
        <w:object w:dxaOrig="1440" w:dyaOrig="1440">
          <v:shape id="_x0000_i1322" type="#_x0000_t75" style="width:20.25pt;height:15.75pt" o:ole="">
            <v:imagedata r:id="rId10" o:title=""/>
          </v:shape>
          <w:control r:id="rId52" w:name="DefaultOcxName210" w:shapeid="_x0000_i1322"/>
        </w:object>
      </w:r>
      <w:r w:rsidR="008A18CC" w:rsidRPr="008A18CC">
        <w:rPr>
          <w:rFonts w:hint="eastAsia"/>
        </w:rPr>
        <w:t>C</w:t>
      </w:r>
      <w:r w:rsidR="008A18CC" w:rsidRPr="008A18CC">
        <w:rPr>
          <w:rFonts w:hint="eastAsia"/>
        </w:rPr>
        <w:t>、</w:t>
      </w:r>
      <w:r w:rsidR="008A18CC" w:rsidRPr="008A18CC">
        <w:rPr>
          <w:rFonts w:hint="eastAsia"/>
        </w:rPr>
        <w:t>4</w:t>
      </w:r>
      <w:r w:rsidR="008A18CC" w:rsidRPr="008A18CC">
        <w:rPr>
          <w:rFonts w:hint="eastAsia"/>
        </w:rPr>
        <w:t>月</w:t>
      </w:r>
      <w:r w:rsidR="008A18CC" w:rsidRPr="008A18CC">
        <w:rPr>
          <w:rFonts w:hint="eastAsia"/>
        </w:rPr>
        <w:t>7</w:t>
      </w:r>
      <w:r w:rsidR="008A18CC" w:rsidRPr="008A18CC">
        <w:rPr>
          <w:rFonts w:hint="eastAsia"/>
        </w:rPr>
        <w:t>日</w:t>
      </w:r>
    </w:p>
    <w:p w:rsidR="008A18CC" w:rsidRDefault="00282C8F" w:rsidP="00FB4FE4">
      <w:pPr>
        <w:pStyle w:val="a3"/>
      </w:pPr>
      <w:r w:rsidRPr="008A18CC">
        <w:object w:dxaOrig="1440" w:dyaOrig="1440">
          <v:shape id="_x0000_i1325" type="#_x0000_t75" style="width:20.25pt;height:15.75pt" o:ole="">
            <v:imagedata r:id="rId10" o:title=""/>
          </v:shape>
          <w:control r:id="rId53" w:name="DefaultOcxName310" w:shapeid="_x0000_i1325"/>
        </w:object>
      </w:r>
      <w:r w:rsidR="008A18CC" w:rsidRPr="008A18CC">
        <w:rPr>
          <w:rFonts w:hint="eastAsia"/>
        </w:rPr>
        <w:t>D</w:t>
      </w:r>
      <w:r w:rsidR="008A18CC" w:rsidRPr="008A18CC">
        <w:rPr>
          <w:rFonts w:hint="eastAsia"/>
        </w:rPr>
        <w:t>、</w:t>
      </w:r>
      <w:r w:rsidR="008A18CC" w:rsidRPr="008A18CC">
        <w:rPr>
          <w:rFonts w:hint="eastAsia"/>
        </w:rPr>
        <w:t>3</w:t>
      </w:r>
      <w:r w:rsidR="008A18CC" w:rsidRPr="008A18CC">
        <w:rPr>
          <w:rFonts w:hint="eastAsia"/>
        </w:rPr>
        <w:t>月</w:t>
      </w:r>
      <w:r w:rsidR="008A18CC" w:rsidRPr="008A18CC">
        <w:rPr>
          <w:rFonts w:hint="eastAsia"/>
        </w:rPr>
        <w:t>22</w:t>
      </w:r>
      <w:r w:rsidR="008A18CC" w:rsidRPr="008A18CC">
        <w:rPr>
          <w:rFonts w:hint="eastAsia"/>
        </w:rPr>
        <w:t>日</w:t>
      </w:r>
    </w:p>
    <w:p w:rsidR="008A18CC" w:rsidRPr="008A18CC" w:rsidRDefault="008A18CC" w:rsidP="00FB4FE4">
      <w:pPr>
        <w:pStyle w:val="a3"/>
      </w:pPr>
      <w:r w:rsidRPr="008A18CC">
        <w:rPr>
          <w:rFonts w:hint="eastAsia"/>
        </w:rPr>
        <w:lastRenderedPageBreak/>
        <w:t>12</w:t>
      </w:r>
      <w:r w:rsidRPr="008A18CC">
        <w:rPr>
          <w:rFonts w:hint="eastAsia"/>
        </w:rPr>
        <w:t>、肺结核可能出现的症状包括哪些？</w:t>
      </w:r>
    </w:p>
    <w:p w:rsidR="008A18CC" w:rsidRPr="008A18CC" w:rsidRDefault="00282C8F" w:rsidP="00FB4FE4">
      <w:pPr>
        <w:pStyle w:val="a3"/>
      </w:pPr>
      <w:r w:rsidRPr="008A18CC">
        <w:object w:dxaOrig="1440" w:dyaOrig="1440">
          <v:shape id="_x0000_i1328" type="#_x0000_t75" style="width:20.25pt;height:15.75pt" o:ole="">
            <v:imagedata r:id="rId10" o:title=""/>
          </v:shape>
          <w:control r:id="rId54" w:name="DefaultOcxName40" w:shapeid="_x0000_i1328"/>
        </w:object>
      </w:r>
      <w:r w:rsidR="008A18CC" w:rsidRPr="008A18CC">
        <w:rPr>
          <w:rFonts w:hint="eastAsia"/>
        </w:rPr>
        <w:t>A</w:t>
      </w:r>
      <w:r w:rsidR="008A18CC" w:rsidRPr="008A18CC">
        <w:rPr>
          <w:rFonts w:hint="eastAsia"/>
        </w:rPr>
        <w:t>、咳嗽咳痰</w:t>
      </w:r>
      <w:r w:rsidR="008A18CC" w:rsidRPr="008A18CC">
        <w:rPr>
          <w:rFonts w:hint="eastAsia"/>
        </w:rPr>
        <w:t xml:space="preserve"> </w:t>
      </w:r>
      <w:r w:rsidR="008A18CC" w:rsidRPr="008A18CC">
        <w:rPr>
          <w:rFonts w:hint="eastAsia"/>
        </w:rPr>
        <w:t>痰中带血</w:t>
      </w:r>
    </w:p>
    <w:p w:rsidR="008A18CC" w:rsidRPr="008A18CC" w:rsidRDefault="00282C8F" w:rsidP="00FB4FE4">
      <w:pPr>
        <w:pStyle w:val="a3"/>
      </w:pPr>
      <w:r w:rsidRPr="008A18CC">
        <w:object w:dxaOrig="1440" w:dyaOrig="1440">
          <v:shape id="_x0000_i1331" type="#_x0000_t75" style="width:20.25pt;height:15.75pt" o:ole="">
            <v:imagedata r:id="rId10" o:title=""/>
          </v:shape>
          <w:control r:id="rId55" w:name="DefaultOcxName112" w:shapeid="_x0000_i1331"/>
        </w:object>
      </w:r>
      <w:r w:rsidR="008A18CC" w:rsidRPr="008A18CC">
        <w:rPr>
          <w:rFonts w:hint="eastAsia"/>
        </w:rPr>
        <w:t>B</w:t>
      </w:r>
      <w:r w:rsidR="008A18CC" w:rsidRPr="008A18CC">
        <w:rPr>
          <w:rFonts w:hint="eastAsia"/>
        </w:rPr>
        <w:t>、低热、乏力、消瘦</w:t>
      </w:r>
    </w:p>
    <w:p w:rsidR="008A18CC" w:rsidRPr="008A18CC" w:rsidRDefault="00282C8F" w:rsidP="00FB4FE4">
      <w:pPr>
        <w:pStyle w:val="a3"/>
      </w:pPr>
      <w:r w:rsidRPr="008A18CC">
        <w:object w:dxaOrig="1440" w:dyaOrig="1440">
          <v:shape id="_x0000_i1334" type="#_x0000_t75" style="width:20.25pt;height:15.75pt" o:ole="">
            <v:imagedata r:id="rId10" o:title=""/>
          </v:shape>
          <w:control r:id="rId56" w:name="DefaultOcxName211" w:shapeid="_x0000_i1334"/>
        </w:object>
      </w:r>
      <w:r w:rsidR="008A18CC" w:rsidRPr="008A18CC">
        <w:rPr>
          <w:rFonts w:hint="eastAsia"/>
        </w:rPr>
        <w:t>C</w:t>
      </w:r>
      <w:r w:rsidR="008A18CC" w:rsidRPr="008A18CC">
        <w:rPr>
          <w:rFonts w:hint="eastAsia"/>
        </w:rPr>
        <w:t>、胸痛、呼吸困难</w:t>
      </w:r>
    </w:p>
    <w:p w:rsidR="008A18CC" w:rsidRDefault="00282C8F" w:rsidP="00FB4FE4">
      <w:pPr>
        <w:pStyle w:val="a3"/>
      </w:pPr>
      <w:r w:rsidRPr="008A18CC">
        <w:object w:dxaOrig="1440" w:dyaOrig="1440">
          <v:shape id="_x0000_i1337" type="#_x0000_t75" style="width:20.25pt;height:15.75pt" o:ole="">
            <v:imagedata r:id="rId8" o:title=""/>
          </v:shape>
          <w:control r:id="rId57" w:name="DefaultOcxName311" w:shapeid="_x0000_i1337"/>
        </w:object>
      </w:r>
      <w:r w:rsidR="008A18CC" w:rsidRPr="008A18CC">
        <w:rPr>
          <w:rFonts w:hint="eastAsia"/>
        </w:rPr>
        <w:t>D</w:t>
      </w:r>
      <w:r w:rsidR="008A18CC" w:rsidRPr="008A18CC">
        <w:rPr>
          <w:rFonts w:hint="eastAsia"/>
        </w:rPr>
        <w:t>、以上都是</w:t>
      </w:r>
    </w:p>
    <w:p w:rsidR="00FB4FE4" w:rsidRPr="00FB4FE4" w:rsidRDefault="00FB4FE4" w:rsidP="00FB4FE4">
      <w:pPr>
        <w:pStyle w:val="a3"/>
      </w:pPr>
      <w:r w:rsidRPr="00FB4FE4">
        <w:rPr>
          <w:rFonts w:hint="eastAsia"/>
        </w:rPr>
        <w:t>13</w:t>
      </w:r>
      <w:r w:rsidRPr="00FB4FE4">
        <w:rPr>
          <w:rFonts w:hint="eastAsia"/>
        </w:rPr>
        <w:t>、学校发生结核病聚集性疫情主要原因有哪种？</w:t>
      </w:r>
    </w:p>
    <w:p w:rsidR="00FB4FE4" w:rsidRPr="00FB4FE4" w:rsidRDefault="00282C8F" w:rsidP="00FB4FE4">
      <w:pPr>
        <w:pStyle w:val="a3"/>
      </w:pPr>
      <w:r w:rsidRPr="00FB4FE4">
        <w:object w:dxaOrig="1440" w:dyaOrig="1440">
          <v:shape id="_x0000_i1340" type="#_x0000_t75" style="width:20.25pt;height:15.75pt" o:ole="">
            <v:imagedata r:id="rId10" o:title=""/>
          </v:shape>
          <w:control r:id="rId58" w:name="DefaultOcxName41" w:shapeid="_x0000_i1340"/>
        </w:object>
      </w:r>
      <w:r w:rsidR="00FB4FE4" w:rsidRPr="00FB4FE4">
        <w:rPr>
          <w:rFonts w:hint="eastAsia"/>
        </w:rPr>
        <w:t>A</w:t>
      </w:r>
      <w:r w:rsidR="00FB4FE4" w:rsidRPr="00FB4FE4">
        <w:rPr>
          <w:rFonts w:hint="eastAsia"/>
        </w:rPr>
        <w:t>、结核病首发病例发现延误</w:t>
      </w:r>
    </w:p>
    <w:p w:rsidR="00FB4FE4" w:rsidRPr="00FB4FE4" w:rsidRDefault="00282C8F" w:rsidP="00FB4FE4">
      <w:pPr>
        <w:pStyle w:val="a3"/>
      </w:pPr>
      <w:r w:rsidRPr="00FB4FE4">
        <w:object w:dxaOrig="1440" w:dyaOrig="1440">
          <v:shape id="_x0000_i1343" type="#_x0000_t75" style="width:20.25pt;height:15.75pt" o:ole="">
            <v:imagedata r:id="rId10" o:title=""/>
          </v:shape>
          <w:control r:id="rId59" w:name="DefaultOcxName113" w:shapeid="_x0000_i1343"/>
        </w:object>
      </w:r>
      <w:r w:rsidR="00FB4FE4" w:rsidRPr="00FB4FE4">
        <w:rPr>
          <w:rFonts w:hint="eastAsia"/>
        </w:rPr>
        <w:t>B</w:t>
      </w:r>
      <w:r w:rsidR="00FB4FE4" w:rsidRPr="00FB4FE4">
        <w:rPr>
          <w:rFonts w:hint="eastAsia"/>
        </w:rPr>
        <w:t>、入学没有开展结核病筛查</w:t>
      </w:r>
    </w:p>
    <w:p w:rsidR="00FB4FE4" w:rsidRPr="00FB4FE4" w:rsidRDefault="00282C8F" w:rsidP="00FB4FE4">
      <w:pPr>
        <w:pStyle w:val="a3"/>
      </w:pPr>
      <w:r w:rsidRPr="00FB4FE4">
        <w:object w:dxaOrig="1440" w:dyaOrig="1440">
          <v:shape id="_x0000_i1346" type="#_x0000_t75" style="width:20.25pt;height:15.75pt" o:ole="">
            <v:imagedata r:id="rId10" o:title=""/>
          </v:shape>
          <w:control r:id="rId60" w:name="DefaultOcxName212" w:shapeid="_x0000_i1346"/>
        </w:object>
      </w:r>
      <w:r w:rsidR="00FB4FE4" w:rsidRPr="00FB4FE4">
        <w:rPr>
          <w:rFonts w:hint="eastAsia"/>
        </w:rPr>
        <w:t>C</w:t>
      </w:r>
      <w:r w:rsidR="00FB4FE4" w:rsidRPr="00FB4FE4">
        <w:rPr>
          <w:rFonts w:hint="eastAsia"/>
        </w:rPr>
        <w:t>、没有及时开展密切接触者筛查</w:t>
      </w:r>
    </w:p>
    <w:p w:rsidR="00FB4FE4" w:rsidRDefault="00282C8F" w:rsidP="00FB4FE4">
      <w:pPr>
        <w:pStyle w:val="a3"/>
      </w:pPr>
      <w:r w:rsidRPr="00FB4FE4">
        <w:object w:dxaOrig="1440" w:dyaOrig="1440">
          <v:shape id="_x0000_i1349" type="#_x0000_t75" style="width:20.25pt;height:15.75pt" o:ole="">
            <v:imagedata r:id="rId8" o:title=""/>
          </v:shape>
          <w:control r:id="rId61" w:name="DefaultOcxName312" w:shapeid="_x0000_i1349"/>
        </w:object>
      </w:r>
      <w:r w:rsidR="00FB4FE4" w:rsidRPr="00FB4FE4">
        <w:rPr>
          <w:rFonts w:hint="eastAsia"/>
        </w:rPr>
        <w:t>D</w:t>
      </w:r>
      <w:r w:rsidR="00FB4FE4" w:rsidRPr="00FB4FE4">
        <w:rPr>
          <w:rFonts w:hint="eastAsia"/>
        </w:rPr>
        <w:t>、以上都是</w:t>
      </w:r>
    </w:p>
    <w:p w:rsidR="00FB4FE4" w:rsidRPr="00FB4FE4" w:rsidRDefault="00FB4FE4" w:rsidP="00FB4FE4">
      <w:pPr>
        <w:pStyle w:val="a3"/>
      </w:pPr>
      <w:r w:rsidRPr="00FB4FE4">
        <w:rPr>
          <w:rFonts w:hint="eastAsia"/>
        </w:rPr>
        <w:t>14</w:t>
      </w:r>
      <w:r w:rsidRPr="00FB4FE4">
        <w:rPr>
          <w:rFonts w:hint="eastAsia"/>
        </w:rPr>
        <w:t>、结核病的主要传播途径是什么？</w:t>
      </w:r>
    </w:p>
    <w:p w:rsidR="00FB4FE4" w:rsidRPr="00FB4FE4" w:rsidRDefault="00282C8F" w:rsidP="00FB4FE4">
      <w:pPr>
        <w:pStyle w:val="a3"/>
      </w:pPr>
      <w:r w:rsidRPr="00FB4FE4">
        <w:object w:dxaOrig="1440" w:dyaOrig="1440">
          <v:shape id="_x0000_i1352" type="#_x0000_t75" style="width:20.25pt;height:15.75pt" o:ole="">
            <v:imagedata r:id="rId8" o:title=""/>
          </v:shape>
          <w:control r:id="rId62" w:name="DefaultOcxName42" w:shapeid="_x0000_i1352"/>
        </w:object>
      </w:r>
      <w:r w:rsidR="00FB4FE4" w:rsidRPr="00FB4FE4">
        <w:rPr>
          <w:rFonts w:hint="eastAsia"/>
        </w:rPr>
        <w:t>A</w:t>
      </w:r>
      <w:r w:rsidR="00FB4FE4" w:rsidRPr="00FB4FE4">
        <w:rPr>
          <w:rFonts w:hint="eastAsia"/>
        </w:rPr>
        <w:t>、吸入含结核菌的飞沫核</w:t>
      </w:r>
    </w:p>
    <w:p w:rsidR="00FB4FE4" w:rsidRPr="00FB4FE4" w:rsidRDefault="00282C8F" w:rsidP="00FB4FE4">
      <w:pPr>
        <w:pStyle w:val="a3"/>
      </w:pPr>
      <w:r w:rsidRPr="00FB4FE4">
        <w:object w:dxaOrig="1440" w:dyaOrig="1440">
          <v:shape id="_x0000_i1355" type="#_x0000_t75" style="width:20.25pt;height:15.75pt" o:ole="">
            <v:imagedata r:id="rId10" o:title=""/>
          </v:shape>
          <w:control r:id="rId63" w:name="DefaultOcxName114" w:shapeid="_x0000_i1355"/>
        </w:object>
      </w:r>
      <w:r w:rsidR="00FB4FE4" w:rsidRPr="00FB4FE4">
        <w:rPr>
          <w:rFonts w:hint="eastAsia"/>
        </w:rPr>
        <w:t>B</w:t>
      </w:r>
      <w:r w:rsidR="00FB4FE4" w:rsidRPr="00FB4FE4">
        <w:rPr>
          <w:rFonts w:hint="eastAsia"/>
        </w:rPr>
        <w:t>、喝牛奶</w:t>
      </w:r>
    </w:p>
    <w:p w:rsidR="00FB4FE4" w:rsidRPr="00FB4FE4" w:rsidRDefault="00282C8F" w:rsidP="00FB4FE4">
      <w:pPr>
        <w:pStyle w:val="a3"/>
      </w:pPr>
      <w:r w:rsidRPr="00FB4FE4">
        <w:object w:dxaOrig="1440" w:dyaOrig="1440">
          <v:shape id="_x0000_i1358" type="#_x0000_t75" style="width:20.25pt;height:15.75pt" o:ole="">
            <v:imagedata r:id="rId10" o:title=""/>
          </v:shape>
          <w:control r:id="rId64" w:name="DefaultOcxName213" w:shapeid="_x0000_i1358"/>
        </w:object>
      </w:r>
      <w:r w:rsidR="00FB4FE4" w:rsidRPr="00FB4FE4">
        <w:rPr>
          <w:rFonts w:hint="eastAsia"/>
        </w:rPr>
        <w:t>C</w:t>
      </w:r>
      <w:r w:rsidR="00FB4FE4" w:rsidRPr="00FB4FE4">
        <w:rPr>
          <w:rFonts w:hint="eastAsia"/>
        </w:rPr>
        <w:t>、在阳光下与肺结核患者接触</w:t>
      </w:r>
    </w:p>
    <w:p w:rsidR="00FB4FE4" w:rsidRDefault="00282C8F" w:rsidP="00FB4FE4">
      <w:pPr>
        <w:pStyle w:val="a3"/>
      </w:pPr>
      <w:r w:rsidRPr="00FB4FE4">
        <w:object w:dxaOrig="1440" w:dyaOrig="1440">
          <v:shape id="_x0000_i1361" type="#_x0000_t75" style="width:20.25pt;height:15.75pt" o:ole="">
            <v:imagedata r:id="rId10" o:title=""/>
          </v:shape>
          <w:control r:id="rId65" w:name="DefaultOcxName313" w:shapeid="_x0000_i1361"/>
        </w:object>
      </w:r>
      <w:r w:rsidR="00FB4FE4" w:rsidRPr="00FB4FE4">
        <w:rPr>
          <w:rFonts w:hint="eastAsia"/>
        </w:rPr>
        <w:t>D</w:t>
      </w:r>
      <w:r w:rsidR="00FB4FE4" w:rsidRPr="00FB4FE4">
        <w:rPr>
          <w:rFonts w:hint="eastAsia"/>
        </w:rPr>
        <w:t>、与肺外结核患者接触</w:t>
      </w:r>
    </w:p>
    <w:p w:rsidR="00FB4FE4" w:rsidRPr="00FB4FE4" w:rsidRDefault="00FB4FE4" w:rsidP="00FB4FE4">
      <w:pPr>
        <w:pStyle w:val="a3"/>
      </w:pPr>
      <w:r w:rsidRPr="00FB4FE4">
        <w:rPr>
          <w:rFonts w:hint="eastAsia"/>
        </w:rPr>
        <w:t>15</w:t>
      </w:r>
      <w:r w:rsidRPr="00FB4FE4">
        <w:rPr>
          <w:rFonts w:hint="eastAsia"/>
        </w:rPr>
        <w:t>、卡介苗接种的主要作用是什么？</w:t>
      </w:r>
    </w:p>
    <w:p w:rsidR="00FB4FE4" w:rsidRPr="00FB4FE4" w:rsidRDefault="00282C8F" w:rsidP="00FB4FE4">
      <w:pPr>
        <w:pStyle w:val="a3"/>
      </w:pPr>
      <w:r w:rsidRPr="00FB4FE4">
        <w:object w:dxaOrig="1440" w:dyaOrig="1440">
          <v:shape id="_x0000_i1364" type="#_x0000_t75" style="width:20.25pt;height:15.75pt" o:ole="">
            <v:imagedata r:id="rId10" o:title=""/>
          </v:shape>
          <w:control r:id="rId66" w:name="DefaultOcxName43" w:shapeid="_x0000_i1364"/>
        </w:object>
      </w:r>
      <w:r w:rsidR="00FB4FE4" w:rsidRPr="00FB4FE4">
        <w:rPr>
          <w:rFonts w:hint="eastAsia"/>
        </w:rPr>
        <w:t>A</w:t>
      </w:r>
      <w:r w:rsidR="00FB4FE4" w:rsidRPr="00FB4FE4">
        <w:rPr>
          <w:rFonts w:hint="eastAsia"/>
        </w:rPr>
        <w:t>、对所有类型的结核病都有保护效果</w:t>
      </w:r>
    </w:p>
    <w:p w:rsidR="00FB4FE4" w:rsidRPr="00FB4FE4" w:rsidRDefault="00282C8F" w:rsidP="00FB4FE4">
      <w:pPr>
        <w:pStyle w:val="a3"/>
      </w:pPr>
      <w:r w:rsidRPr="00FB4FE4">
        <w:object w:dxaOrig="1440" w:dyaOrig="1440">
          <v:shape id="_x0000_i1367" type="#_x0000_t75" style="width:20.25pt;height:15.75pt" o:ole="">
            <v:imagedata r:id="rId8" o:title=""/>
          </v:shape>
          <w:control r:id="rId67" w:name="DefaultOcxName115" w:shapeid="_x0000_i1367"/>
        </w:object>
      </w:r>
      <w:r w:rsidR="00FB4FE4" w:rsidRPr="00FB4FE4">
        <w:rPr>
          <w:rFonts w:hint="eastAsia"/>
        </w:rPr>
        <w:t>B</w:t>
      </w:r>
      <w:r w:rsidR="00FB4FE4" w:rsidRPr="00FB4FE4">
        <w:rPr>
          <w:rFonts w:hint="eastAsia"/>
        </w:rPr>
        <w:t>、对重症儿童结核有保护效果</w:t>
      </w:r>
    </w:p>
    <w:p w:rsidR="00FB4FE4" w:rsidRPr="00FB4FE4" w:rsidRDefault="00282C8F" w:rsidP="00FB4FE4">
      <w:pPr>
        <w:pStyle w:val="a3"/>
      </w:pPr>
      <w:r w:rsidRPr="00FB4FE4">
        <w:object w:dxaOrig="1440" w:dyaOrig="1440">
          <v:shape id="_x0000_i1370" type="#_x0000_t75" style="width:20.25pt;height:15.75pt" o:ole="">
            <v:imagedata r:id="rId10" o:title=""/>
          </v:shape>
          <w:control r:id="rId68" w:name="DefaultOcxName214" w:shapeid="_x0000_i1370"/>
        </w:object>
      </w:r>
      <w:r w:rsidR="00FB4FE4" w:rsidRPr="00FB4FE4">
        <w:rPr>
          <w:rFonts w:hint="eastAsia"/>
        </w:rPr>
        <w:t>C</w:t>
      </w:r>
      <w:r w:rsidR="00FB4FE4" w:rsidRPr="00FB4FE4">
        <w:rPr>
          <w:rFonts w:hint="eastAsia"/>
        </w:rPr>
        <w:t>、只对耐药结核有保护效果</w:t>
      </w:r>
    </w:p>
    <w:p w:rsidR="00FB4FE4" w:rsidRDefault="00282C8F" w:rsidP="00FB4FE4">
      <w:pPr>
        <w:pStyle w:val="a3"/>
      </w:pPr>
      <w:r w:rsidRPr="00FB4FE4">
        <w:object w:dxaOrig="1440" w:dyaOrig="1440">
          <v:shape id="_x0000_i1373" type="#_x0000_t75" style="width:20.25pt;height:15.75pt" o:ole="">
            <v:imagedata r:id="rId10" o:title=""/>
          </v:shape>
          <w:control r:id="rId69" w:name="DefaultOcxName314" w:shapeid="_x0000_i1373"/>
        </w:object>
      </w:r>
      <w:r w:rsidR="00FB4FE4" w:rsidRPr="00FB4FE4">
        <w:rPr>
          <w:rFonts w:hint="eastAsia"/>
        </w:rPr>
        <w:t>D</w:t>
      </w:r>
      <w:r w:rsidR="00FB4FE4" w:rsidRPr="00FB4FE4">
        <w:rPr>
          <w:rFonts w:hint="eastAsia"/>
        </w:rPr>
        <w:t>、无保护效果</w:t>
      </w:r>
    </w:p>
    <w:p w:rsidR="00FB4FE4" w:rsidRPr="00FB4FE4" w:rsidRDefault="00AE75CF" w:rsidP="00E00790">
      <w:pPr>
        <w:pStyle w:val="a3"/>
      </w:pPr>
      <w:r>
        <w:rPr>
          <w:rFonts w:hint="eastAsia"/>
        </w:rPr>
        <w:t>16</w:t>
      </w:r>
      <w:r w:rsidR="00FB4FE4" w:rsidRPr="00FB4FE4">
        <w:rPr>
          <w:rFonts w:hint="eastAsia"/>
        </w:rPr>
        <w:t>、肺结核患者什么时候传染性大幅度降低？</w:t>
      </w:r>
    </w:p>
    <w:p w:rsidR="00FB4FE4" w:rsidRPr="00FB4FE4" w:rsidRDefault="00282C8F" w:rsidP="00E00790">
      <w:pPr>
        <w:pStyle w:val="a3"/>
      </w:pPr>
      <w:r w:rsidRPr="00FB4FE4">
        <w:object w:dxaOrig="1440" w:dyaOrig="1440">
          <v:shape id="_x0000_i1376" type="#_x0000_t75" style="width:20.25pt;height:15.75pt" o:ole="">
            <v:imagedata r:id="rId10" o:title=""/>
          </v:shape>
          <w:control r:id="rId70" w:name="DefaultOcxName49" w:shapeid="_x0000_i1376"/>
        </w:object>
      </w:r>
      <w:r w:rsidR="00FB4FE4" w:rsidRPr="00FB4FE4">
        <w:rPr>
          <w:rFonts w:hint="eastAsia"/>
        </w:rPr>
        <w:t>A</w:t>
      </w:r>
      <w:r w:rsidR="00FB4FE4" w:rsidRPr="00FB4FE4">
        <w:rPr>
          <w:rFonts w:hint="eastAsia"/>
        </w:rPr>
        <w:t>、服用抗生素后</w:t>
      </w:r>
      <w:r w:rsidR="00FB4FE4" w:rsidRPr="00FB4FE4">
        <w:rPr>
          <w:rFonts w:hint="eastAsia"/>
        </w:rPr>
        <w:t>2</w:t>
      </w:r>
      <w:r w:rsidR="00FB4FE4" w:rsidRPr="00FB4FE4">
        <w:rPr>
          <w:rFonts w:hint="eastAsia"/>
        </w:rPr>
        <w:t>周</w:t>
      </w:r>
    </w:p>
    <w:p w:rsidR="00FB4FE4" w:rsidRPr="00FB4FE4" w:rsidRDefault="00282C8F" w:rsidP="00E00790">
      <w:pPr>
        <w:pStyle w:val="a3"/>
      </w:pPr>
      <w:r w:rsidRPr="00FB4FE4">
        <w:object w:dxaOrig="1440" w:dyaOrig="1440">
          <v:shape id="_x0000_i1379" type="#_x0000_t75" style="width:20.25pt;height:15.75pt" o:ole="">
            <v:imagedata r:id="rId8" o:title=""/>
          </v:shape>
          <w:control r:id="rId71" w:name="DefaultOcxName121" w:shapeid="_x0000_i1379"/>
        </w:object>
      </w:r>
      <w:r w:rsidR="00FB4FE4" w:rsidRPr="00FB4FE4">
        <w:rPr>
          <w:rFonts w:hint="eastAsia"/>
        </w:rPr>
        <w:t>B</w:t>
      </w:r>
      <w:r w:rsidR="00FB4FE4" w:rsidRPr="00FB4FE4">
        <w:rPr>
          <w:rFonts w:hint="eastAsia"/>
        </w:rPr>
        <w:t>、经过</w:t>
      </w:r>
      <w:r w:rsidR="00FB4FE4" w:rsidRPr="00FB4FE4">
        <w:rPr>
          <w:rFonts w:hint="eastAsia"/>
        </w:rPr>
        <w:t>2</w:t>
      </w:r>
      <w:r w:rsidR="00FB4FE4" w:rsidRPr="00FB4FE4">
        <w:rPr>
          <w:rFonts w:hint="eastAsia"/>
        </w:rPr>
        <w:t>周的正规抗结核治疗后</w:t>
      </w:r>
    </w:p>
    <w:p w:rsidR="00FB4FE4" w:rsidRPr="00FB4FE4" w:rsidRDefault="00282C8F" w:rsidP="00E00790">
      <w:pPr>
        <w:pStyle w:val="a3"/>
      </w:pPr>
      <w:r w:rsidRPr="00FB4FE4">
        <w:object w:dxaOrig="1440" w:dyaOrig="1440">
          <v:shape id="_x0000_i1382" type="#_x0000_t75" style="width:20.25pt;height:15.75pt" o:ole="">
            <v:imagedata r:id="rId10" o:title=""/>
          </v:shape>
          <w:control r:id="rId72" w:name="DefaultOcxName220" w:shapeid="_x0000_i1382"/>
        </w:object>
      </w:r>
      <w:r w:rsidR="00FB4FE4" w:rsidRPr="00FB4FE4">
        <w:rPr>
          <w:rFonts w:hint="eastAsia"/>
        </w:rPr>
        <w:t>C</w:t>
      </w:r>
      <w:r w:rsidR="00FB4FE4" w:rsidRPr="00FB4FE4">
        <w:rPr>
          <w:rFonts w:hint="eastAsia"/>
        </w:rPr>
        <w:t>、肺结核中断治疗后</w:t>
      </w:r>
    </w:p>
    <w:p w:rsidR="00FB4FE4" w:rsidRDefault="00282C8F" w:rsidP="00E00790">
      <w:pPr>
        <w:pStyle w:val="a3"/>
      </w:pPr>
      <w:r w:rsidRPr="00FB4FE4">
        <w:object w:dxaOrig="1440" w:dyaOrig="1440">
          <v:shape id="_x0000_i1385" type="#_x0000_t75" style="width:20.25pt;height:15.75pt" o:ole="">
            <v:imagedata r:id="rId10" o:title=""/>
          </v:shape>
          <w:control r:id="rId73" w:name="DefaultOcxName320" w:shapeid="_x0000_i1385"/>
        </w:object>
      </w:r>
      <w:r w:rsidR="00FB4FE4" w:rsidRPr="00FB4FE4">
        <w:rPr>
          <w:rFonts w:hint="eastAsia"/>
        </w:rPr>
        <w:t>D</w:t>
      </w:r>
      <w:r w:rsidR="00FB4FE4" w:rsidRPr="00FB4FE4">
        <w:rPr>
          <w:rFonts w:hint="eastAsia"/>
        </w:rPr>
        <w:t>、不需要治疗</w:t>
      </w:r>
    </w:p>
    <w:p w:rsidR="00E00790" w:rsidRPr="00E00790" w:rsidRDefault="00AE75CF" w:rsidP="00E00790">
      <w:pPr>
        <w:pStyle w:val="a3"/>
      </w:pPr>
      <w:r>
        <w:rPr>
          <w:rFonts w:hint="eastAsia"/>
        </w:rPr>
        <w:t>17</w:t>
      </w:r>
      <w:r w:rsidR="00E00790" w:rsidRPr="00E00790">
        <w:rPr>
          <w:rFonts w:hint="eastAsia"/>
        </w:rPr>
        <w:t>、我国肺结核属于哪类法定报告传染病？</w:t>
      </w:r>
    </w:p>
    <w:p w:rsidR="00E00790" w:rsidRPr="00E00790" w:rsidRDefault="00282C8F" w:rsidP="00E00790">
      <w:pPr>
        <w:pStyle w:val="a3"/>
      </w:pPr>
      <w:r w:rsidRPr="00E00790">
        <w:object w:dxaOrig="1440" w:dyaOrig="1440">
          <v:shape id="_x0000_i1388" type="#_x0000_t75" style="width:20.25pt;height:15.75pt" o:ole="">
            <v:imagedata r:id="rId10" o:title=""/>
          </v:shape>
          <w:control r:id="rId74" w:name="DefaultOcxName50" w:shapeid="_x0000_i1388"/>
        </w:object>
      </w:r>
      <w:r w:rsidR="00E00790" w:rsidRPr="00E00790">
        <w:rPr>
          <w:rFonts w:hint="eastAsia"/>
        </w:rPr>
        <w:t>A</w:t>
      </w:r>
      <w:r w:rsidR="00E00790" w:rsidRPr="00E00790">
        <w:rPr>
          <w:rFonts w:hint="eastAsia"/>
        </w:rPr>
        <w:t>、甲类</w:t>
      </w:r>
    </w:p>
    <w:p w:rsidR="00E00790" w:rsidRPr="00E00790" w:rsidRDefault="00282C8F" w:rsidP="00E00790">
      <w:pPr>
        <w:pStyle w:val="a3"/>
      </w:pPr>
      <w:r w:rsidRPr="00E00790">
        <w:object w:dxaOrig="1440" w:dyaOrig="1440">
          <v:shape id="_x0000_i1391" type="#_x0000_t75" style="width:20.25pt;height:15.75pt" o:ole="">
            <v:imagedata r:id="rId8" o:title=""/>
          </v:shape>
          <w:control r:id="rId75" w:name="DefaultOcxName122" w:shapeid="_x0000_i1391"/>
        </w:object>
      </w:r>
      <w:r w:rsidR="00E00790" w:rsidRPr="00E00790">
        <w:rPr>
          <w:rFonts w:hint="eastAsia"/>
        </w:rPr>
        <w:t>B</w:t>
      </w:r>
      <w:r w:rsidR="00E00790" w:rsidRPr="00E00790">
        <w:rPr>
          <w:rFonts w:hint="eastAsia"/>
        </w:rPr>
        <w:t>、乙类</w:t>
      </w:r>
    </w:p>
    <w:p w:rsidR="00E00790" w:rsidRPr="00E00790" w:rsidRDefault="00282C8F" w:rsidP="00E00790">
      <w:pPr>
        <w:pStyle w:val="a3"/>
      </w:pPr>
      <w:r w:rsidRPr="00E00790">
        <w:object w:dxaOrig="1440" w:dyaOrig="1440">
          <v:shape id="_x0000_i1394" type="#_x0000_t75" style="width:20.25pt;height:15.75pt" o:ole="">
            <v:imagedata r:id="rId10" o:title=""/>
          </v:shape>
          <w:control r:id="rId76" w:name="DefaultOcxName221" w:shapeid="_x0000_i1394"/>
        </w:object>
      </w:r>
      <w:r w:rsidR="00E00790" w:rsidRPr="00E00790">
        <w:rPr>
          <w:rFonts w:hint="eastAsia"/>
        </w:rPr>
        <w:t>C</w:t>
      </w:r>
      <w:r w:rsidR="00E00790" w:rsidRPr="00E00790">
        <w:rPr>
          <w:rFonts w:hint="eastAsia"/>
        </w:rPr>
        <w:t>、丙类</w:t>
      </w:r>
    </w:p>
    <w:p w:rsidR="00E00790" w:rsidRDefault="00282C8F" w:rsidP="00E00790">
      <w:pPr>
        <w:pStyle w:val="a3"/>
      </w:pPr>
      <w:r w:rsidRPr="00E00790">
        <w:object w:dxaOrig="1440" w:dyaOrig="1440">
          <v:shape id="_x0000_i1397" type="#_x0000_t75" style="width:20.25pt;height:15.75pt" o:ole="">
            <v:imagedata r:id="rId10" o:title=""/>
          </v:shape>
          <w:control r:id="rId77" w:name="DefaultOcxName321" w:shapeid="_x0000_i1397"/>
        </w:object>
      </w:r>
      <w:r w:rsidR="00E00790" w:rsidRPr="00E00790">
        <w:rPr>
          <w:rFonts w:hint="eastAsia"/>
        </w:rPr>
        <w:t>D</w:t>
      </w:r>
      <w:r w:rsidR="00E00790" w:rsidRPr="00E00790">
        <w:rPr>
          <w:rFonts w:hint="eastAsia"/>
        </w:rPr>
        <w:t>、未列入法定传染病</w:t>
      </w:r>
    </w:p>
    <w:p w:rsidR="00E00790" w:rsidRPr="00E00790" w:rsidRDefault="00AE75CF" w:rsidP="00E00790">
      <w:pPr>
        <w:pStyle w:val="a3"/>
      </w:pPr>
      <w:r>
        <w:rPr>
          <w:rFonts w:hint="eastAsia"/>
        </w:rPr>
        <w:t>18</w:t>
      </w:r>
      <w:r w:rsidR="00E00790" w:rsidRPr="00E00790">
        <w:rPr>
          <w:rFonts w:hint="eastAsia"/>
        </w:rPr>
        <w:t>、出现肺结核可疑症状时应该如何做？</w:t>
      </w:r>
    </w:p>
    <w:p w:rsidR="00E00790" w:rsidRPr="00E00790" w:rsidRDefault="00282C8F" w:rsidP="00E00790">
      <w:pPr>
        <w:pStyle w:val="a3"/>
      </w:pPr>
      <w:r w:rsidRPr="00E00790">
        <w:object w:dxaOrig="1440" w:dyaOrig="1440">
          <v:shape id="_x0000_i1400" type="#_x0000_t75" style="width:20.25pt;height:15.75pt" o:ole="">
            <v:imagedata r:id="rId10" o:title=""/>
          </v:shape>
          <w:control r:id="rId78" w:name="DefaultOcxName51" w:shapeid="_x0000_i1400"/>
        </w:object>
      </w:r>
      <w:r w:rsidR="00E00790" w:rsidRPr="00E00790">
        <w:rPr>
          <w:rFonts w:hint="eastAsia"/>
        </w:rPr>
        <w:t>A</w:t>
      </w:r>
      <w:r w:rsidR="00E00790" w:rsidRPr="00E00790">
        <w:rPr>
          <w:rFonts w:hint="eastAsia"/>
        </w:rPr>
        <w:t>、应继续上学或工作</w:t>
      </w:r>
    </w:p>
    <w:p w:rsidR="00E00790" w:rsidRPr="00E00790" w:rsidRDefault="00282C8F" w:rsidP="00E00790">
      <w:pPr>
        <w:pStyle w:val="a3"/>
      </w:pPr>
      <w:r w:rsidRPr="00E00790">
        <w:object w:dxaOrig="1440" w:dyaOrig="1440">
          <v:shape id="_x0000_i1403" type="#_x0000_t75" style="width:20.25pt;height:15.75pt" o:ole="">
            <v:imagedata r:id="rId8" o:title=""/>
          </v:shape>
          <w:control r:id="rId79" w:name="DefaultOcxName123" w:shapeid="_x0000_i1403"/>
        </w:object>
      </w:r>
      <w:r w:rsidR="00E00790" w:rsidRPr="00E00790">
        <w:rPr>
          <w:rFonts w:hint="eastAsia"/>
        </w:rPr>
        <w:t>B</w:t>
      </w:r>
      <w:r w:rsidR="00E00790" w:rsidRPr="00E00790">
        <w:rPr>
          <w:rFonts w:hint="eastAsia"/>
        </w:rPr>
        <w:t>、应及时到属地结核病定点医疗机构就诊</w:t>
      </w:r>
    </w:p>
    <w:p w:rsidR="00E00790" w:rsidRPr="00E00790" w:rsidRDefault="00282C8F" w:rsidP="00E00790">
      <w:pPr>
        <w:pStyle w:val="a3"/>
      </w:pPr>
      <w:r w:rsidRPr="00E00790">
        <w:object w:dxaOrig="1440" w:dyaOrig="1440">
          <v:shape id="_x0000_i1406" type="#_x0000_t75" style="width:20.25pt;height:15.75pt" o:ole="">
            <v:imagedata r:id="rId10" o:title=""/>
          </v:shape>
          <w:control r:id="rId80" w:name="DefaultOcxName222" w:shapeid="_x0000_i1406"/>
        </w:object>
      </w:r>
      <w:r w:rsidR="00E00790" w:rsidRPr="00E00790">
        <w:rPr>
          <w:rFonts w:hint="eastAsia"/>
        </w:rPr>
        <w:t>C</w:t>
      </w:r>
      <w:r w:rsidR="00E00790" w:rsidRPr="00E00790">
        <w:rPr>
          <w:rFonts w:hint="eastAsia"/>
        </w:rPr>
        <w:t>、应回家休息，不告诉家人</w:t>
      </w:r>
    </w:p>
    <w:p w:rsidR="00E00790" w:rsidRDefault="00282C8F" w:rsidP="00E00790">
      <w:pPr>
        <w:pStyle w:val="a3"/>
      </w:pPr>
      <w:r w:rsidRPr="00E00790">
        <w:lastRenderedPageBreak/>
        <w:object w:dxaOrig="1440" w:dyaOrig="1440">
          <v:shape id="_x0000_i1409" type="#_x0000_t75" style="width:20.25pt;height:15.75pt" o:ole="">
            <v:imagedata r:id="rId10" o:title=""/>
          </v:shape>
          <w:control r:id="rId81" w:name="DefaultOcxName322" w:shapeid="_x0000_i1409"/>
        </w:object>
      </w:r>
      <w:r w:rsidR="00E00790" w:rsidRPr="00E00790">
        <w:rPr>
          <w:rFonts w:hint="eastAsia"/>
        </w:rPr>
        <w:t>D</w:t>
      </w:r>
      <w:r w:rsidR="00E00790" w:rsidRPr="00E00790">
        <w:rPr>
          <w:rFonts w:hint="eastAsia"/>
        </w:rPr>
        <w:t>、应外出旅游</w:t>
      </w:r>
    </w:p>
    <w:p w:rsidR="00E00790" w:rsidRPr="00E00790" w:rsidRDefault="00AE75CF" w:rsidP="00E00790">
      <w:pPr>
        <w:pStyle w:val="a3"/>
      </w:pPr>
      <w:r>
        <w:rPr>
          <w:rFonts w:hint="eastAsia"/>
        </w:rPr>
        <w:t>19</w:t>
      </w:r>
      <w:r w:rsidR="00E00790" w:rsidRPr="00E00790">
        <w:rPr>
          <w:rFonts w:hint="eastAsia"/>
        </w:rPr>
        <w:t>、结核病的病原学检查包括那几类？</w:t>
      </w:r>
    </w:p>
    <w:p w:rsidR="00E00790" w:rsidRPr="00E00790" w:rsidRDefault="00282C8F" w:rsidP="00E00790">
      <w:pPr>
        <w:pStyle w:val="a3"/>
      </w:pPr>
      <w:r w:rsidRPr="00E00790">
        <w:object w:dxaOrig="1440" w:dyaOrig="1440">
          <v:shape id="_x0000_i1412" type="#_x0000_t75" style="width:20.25pt;height:15.75pt" o:ole="">
            <v:imagedata r:id="rId10" o:title=""/>
          </v:shape>
          <w:control r:id="rId82" w:name="DefaultOcxName52" w:shapeid="_x0000_i1412"/>
        </w:object>
      </w:r>
      <w:r w:rsidR="00E00790" w:rsidRPr="00E00790">
        <w:rPr>
          <w:rFonts w:hint="eastAsia"/>
        </w:rPr>
        <w:t>A</w:t>
      </w:r>
      <w:r w:rsidR="00E00790" w:rsidRPr="00E00790">
        <w:rPr>
          <w:rFonts w:hint="eastAsia"/>
        </w:rPr>
        <w:t>、痰涂片</w:t>
      </w:r>
    </w:p>
    <w:p w:rsidR="00E00790" w:rsidRPr="00E00790" w:rsidRDefault="00282C8F" w:rsidP="00E00790">
      <w:pPr>
        <w:pStyle w:val="a3"/>
      </w:pPr>
      <w:r w:rsidRPr="00E00790">
        <w:object w:dxaOrig="1440" w:dyaOrig="1440">
          <v:shape id="_x0000_i1415" type="#_x0000_t75" style="width:20.25pt;height:15.75pt" o:ole="">
            <v:imagedata r:id="rId10" o:title=""/>
          </v:shape>
          <w:control r:id="rId83" w:name="DefaultOcxName124" w:shapeid="_x0000_i1415"/>
        </w:object>
      </w:r>
      <w:r w:rsidR="00E00790" w:rsidRPr="00E00790">
        <w:rPr>
          <w:rFonts w:hint="eastAsia"/>
        </w:rPr>
        <w:t>B</w:t>
      </w:r>
      <w:r w:rsidR="00E00790" w:rsidRPr="00E00790">
        <w:rPr>
          <w:rFonts w:hint="eastAsia"/>
        </w:rPr>
        <w:t>、痰培养</w:t>
      </w:r>
    </w:p>
    <w:p w:rsidR="00E00790" w:rsidRPr="00E00790" w:rsidRDefault="00282C8F" w:rsidP="00E00790">
      <w:pPr>
        <w:pStyle w:val="a3"/>
      </w:pPr>
      <w:r w:rsidRPr="00E00790">
        <w:object w:dxaOrig="1440" w:dyaOrig="1440">
          <v:shape id="_x0000_i1418" type="#_x0000_t75" style="width:20.25pt;height:15.75pt" o:ole="">
            <v:imagedata r:id="rId10" o:title=""/>
          </v:shape>
          <w:control r:id="rId84" w:name="DefaultOcxName223" w:shapeid="_x0000_i1418"/>
        </w:object>
      </w:r>
      <w:r w:rsidR="00E00790" w:rsidRPr="00E00790">
        <w:rPr>
          <w:rFonts w:hint="eastAsia"/>
        </w:rPr>
        <w:t>C</w:t>
      </w:r>
      <w:r w:rsidR="00E00790" w:rsidRPr="00E00790">
        <w:rPr>
          <w:rFonts w:hint="eastAsia"/>
        </w:rPr>
        <w:t>、结核菌分子生物学检查</w:t>
      </w:r>
    </w:p>
    <w:p w:rsidR="00E00790" w:rsidRDefault="00282C8F" w:rsidP="00E00790">
      <w:pPr>
        <w:pStyle w:val="a3"/>
      </w:pPr>
      <w:r w:rsidRPr="00E00790">
        <w:object w:dxaOrig="1440" w:dyaOrig="1440">
          <v:shape id="_x0000_i1421" type="#_x0000_t75" style="width:20.25pt;height:15.75pt" o:ole="">
            <v:imagedata r:id="rId8" o:title=""/>
          </v:shape>
          <w:control r:id="rId85" w:name="DefaultOcxName323" w:shapeid="_x0000_i1421"/>
        </w:object>
      </w:r>
      <w:r w:rsidR="00E00790" w:rsidRPr="00E00790">
        <w:rPr>
          <w:rFonts w:hint="eastAsia"/>
        </w:rPr>
        <w:t>D</w:t>
      </w:r>
      <w:r w:rsidR="00E00790" w:rsidRPr="00E00790">
        <w:rPr>
          <w:rFonts w:hint="eastAsia"/>
        </w:rPr>
        <w:t>、以上都是</w:t>
      </w:r>
    </w:p>
    <w:p w:rsidR="00E00790" w:rsidRPr="00E00790" w:rsidRDefault="00AE75CF" w:rsidP="00E00790">
      <w:pPr>
        <w:pStyle w:val="a3"/>
      </w:pPr>
      <w:r>
        <w:rPr>
          <w:rFonts w:hint="eastAsia"/>
        </w:rPr>
        <w:t>20</w:t>
      </w:r>
      <w:r w:rsidR="00E00790" w:rsidRPr="00E00790">
        <w:rPr>
          <w:rFonts w:hint="eastAsia"/>
        </w:rPr>
        <w:t>、学生一旦诊断为肺结核应该如何做？</w:t>
      </w:r>
    </w:p>
    <w:p w:rsidR="00E00790" w:rsidRPr="00E00790" w:rsidRDefault="00282C8F" w:rsidP="00E00790">
      <w:pPr>
        <w:pStyle w:val="a3"/>
      </w:pPr>
      <w:r w:rsidRPr="00E00790">
        <w:object w:dxaOrig="1440" w:dyaOrig="1440">
          <v:shape id="_x0000_i1424" type="#_x0000_t75" style="width:20.25pt;height:15.75pt" o:ole="">
            <v:imagedata r:id="rId10" o:title=""/>
          </v:shape>
          <w:control r:id="rId86" w:name="DefaultOcxName53" w:shapeid="_x0000_i1424"/>
        </w:object>
      </w:r>
      <w:r w:rsidR="00E00790" w:rsidRPr="00E00790">
        <w:rPr>
          <w:rFonts w:hint="eastAsia"/>
        </w:rPr>
        <w:t>A</w:t>
      </w:r>
      <w:r w:rsidR="00E00790" w:rsidRPr="00E00790">
        <w:rPr>
          <w:rFonts w:hint="eastAsia"/>
        </w:rPr>
        <w:t>、主动向校医报告</w:t>
      </w:r>
    </w:p>
    <w:p w:rsidR="00E00790" w:rsidRPr="00E00790" w:rsidRDefault="00282C8F" w:rsidP="00E00790">
      <w:pPr>
        <w:pStyle w:val="a3"/>
      </w:pPr>
      <w:r w:rsidRPr="00E00790">
        <w:object w:dxaOrig="1440" w:dyaOrig="1440">
          <v:shape id="_x0000_i1427" type="#_x0000_t75" style="width:20.25pt;height:15.75pt" o:ole="">
            <v:imagedata r:id="rId10" o:title=""/>
          </v:shape>
          <w:control r:id="rId87" w:name="DefaultOcxName125" w:shapeid="_x0000_i1427"/>
        </w:object>
      </w:r>
      <w:r w:rsidR="00E00790" w:rsidRPr="00E00790">
        <w:rPr>
          <w:rFonts w:hint="eastAsia"/>
        </w:rPr>
        <w:t>B</w:t>
      </w:r>
      <w:r w:rsidR="00E00790" w:rsidRPr="00E00790">
        <w:rPr>
          <w:rFonts w:hint="eastAsia"/>
        </w:rPr>
        <w:t>、不要隐瞒病情</w:t>
      </w:r>
    </w:p>
    <w:p w:rsidR="00E00790" w:rsidRPr="00E00790" w:rsidRDefault="00282C8F" w:rsidP="00E00790">
      <w:pPr>
        <w:pStyle w:val="a3"/>
      </w:pPr>
      <w:r w:rsidRPr="00E00790">
        <w:object w:dxaOrig="1440" w:dyaOrig="1440">
          <v:shape id="_x0000_i1430" type="#_x0000_t75" style="width:20.25pt;height:15.75pt" o:ole="">
            <v:imagedata r:id="rId10" o:title=""/>
          </v:shape>
          <w:control r:id="rId88" w:name="DefaultOcxName224" w:shapeid="_x0000_i1430"/>
        </w:object>
      </w:r>
      <w:r w:rsidR="00E00790" w:rsidRPr="00E00790">
        <w:rPr>
          <w:rFonts w:hint="eastAsia"/>
        </w:rPr>
        <w:t>C</w:t>
      </w:r>
      <w:r w:rsidR="00E00790" w:rsidRPr="00E00790">
        <w:rPr>
          <w:rFonts w:hint="eastAsia"/>
        </w:rPr>
        <w:t>、不要带病上课</w:t>
      </w:r>
    </w:p>
    <w:p w:rsidR="00E00790" w:rsidRDefault="00282C8F" w:rsidP="00E00790">
      <w:pPr>
        <w:pStyle w:val="a3"/>
      </w:pPr>
      <w:r w:rsidRPr="00E00790">
        <w:object w:dxaOrig="1440" w:dyaOrig="1440">
          <v:shape id="_x0000_i1433" type="#_x0000_t75" style="width:20.25pt;height:15.75pt" o:ole="">
            <v:imagedata r:id="rId8" o:title=""/>
          </v:shape>
          <w:control r:id="rId89" w:name="DefaultOcxName324" w:shapeid="_x0000_i1433"/>
        </w:object>
      </w:r>
      <w:r w:rsidR="00E00790" w:rsidRPr="00E00790">
        <w:rPr>
          <w:rFonts w:hint="eastAsia"/>
        </w:rPr>
        <w:t>D</w:t>
      </w:r>
      <w:r w:rsidR="00E00790" w:rsidRPr="00E00790">
        <w:rPr>
          <w:rFonts w:hint="eastAsia"/>
        </w:rPr>
        <w:t>、以上都是</w:t>
      </w:r>
    </w:p>
    <w:p w:rsidR="00E00790" w:rsidRPr="00E00790" w:rsidRDefault="00AE75CF" w:rsidP="00E00790">
      <w:pPr>
        <w:pStyle w:val="a3"/>
      </w:pPr>
      <w:r>
        <w:rPr>
          <w:rFonts w:hint="eastAsia"/>
        </w:rPr>
        <w:t>21</w:t>
      </w:r>
      <w:r w:rsidR="00E00790" w:rsidRPr="00E00790">
        <w:rPr>
          <w:rFonts w:hint="eastAsia"/>
        </w:rPr>
        <w:t>、教育部颁发的中小学入学体检办法中，将哪个项目作为必检项目</w:t>
      </w:r>
    </w:p>
    <w:p w:rsidR="00E00790" w:rsidRPr="00E00790" w:rsidRDefault="00282C8F" w:rsidP="00E00790">
      <w:pPr>
        <w:pStyle w:val="a3"/>
      </w:pPr>
      <w:r w:rsidRPr="00E00790">
        <w:object w:dxaOrig="1440" w:dyaOrig="1440">
          <v:shape id="_x0000_i1436" type="#_x0000_t75" style="width:20.25pt;height:15.75pt" o:ole="">
            <v:imagedata r:id="rId10" o:title=""/>
          </v:shape>
          <w:control r:id="rId90" w:name="DefaultOcxName54" w:shapeid="_x0000_i1436"/>
        </w:object>
      </w:r>
      <w:r w:rsidR="00E00790" w:rsidRPr="00E00790">
        <w:rPr>
          <w:rFonts w:hint="eastAsia"/>
        </w:rPr>
        <w:t>A</w:t>
      </w:r>
      <w:r w:rsidR="00E00790" w:rsidRPr="00E00790">
        <w:rPr>
          <w:rFonts w:hint="eastAsia"/>
        </w:rPr>
        <w:t>、胸部</w:t>
      </w:r>
      <w:r w:rsidR="00E00790" w:rsidRPr="00E00790">
        <w:rPr>
          <w:rFonts w:hint="eastAsia"/>
        </w:rPr>
        <w:t>X</w:t>
      </w:r>
      <w:r w:rsidR="00E00790" w:rsidRPr="00E00790">
        <w:rPr>
          <w:rFonts w:hint="eastAsia"/>
        </w:rPr>
        <w:t>线照片</w:t>
      </w:r>
    </w:p>
    <w:p w:rsidR="00E00790" w:rsidRPr="00E00790" w:rsidRDefault="00282C8F" w:rsidP="00E00790">
      <w:pPr>
        <w:pStyle w:val="a3"/>
      </w:pPr>
      <w:r w:rsidRPr="00E00790">
        <w:object w:dxaOrig="1440" w:dyaOrig="1440">
          <v:shape id="_x0000_i1439" type="#_x0000_t75" style="width:20.25pt;height:15.75pt" o:ole="">
            <v:imagedata r:id="rId8" o:title=""/>
          </v:shape>
          <w:control r:id="rId91" w:name="DefaultOcxName126" w:shapeid="_x0000_i1439"/>
        </w:object>
      </w:r>
      <w:r w:rsidR="00E00790" w:rsidRPr="00E00790">
        <w:rPr>
          <w:rFonts w:hint="eastAsia"/>
        </w:rPr>
        <w:t>B</w:t>
      </w:r>
      <w:r w:rsidR="00E00790" w:rsidRPr="00E00790">
        <w:rPr>
          <w:rFonts w:hint="eastAsia"/>
        </w:rPr>
        <w:t>、结核菌素（</w:t>
      </w:r>
      <w:r w:rsidR="00E00790" w:rsidRPr="00E00790">
        <w:rPr>
          <w:rFonts w:hint="eastAsia"/>
        </w:rPr>
        <w:t>PPD</w:t>
      </w:r>
      <w:r w:rsidR="00E00790" w:rsidRPr="00E00790">
        <w:rPr>
          <w:rFonts w:hint="eastAsia"/>
        </w:rPr>
        <w:t>）皮肤试验</w:t>
      </w:r>
    </w:p>
    <w:p w:rsidR="00E00790" w:rsidRPr="00E00790" w:rsidRDefault="00282C8F" w:rsidP="00E00790">
      <w:pPr>
        <w:pStyle w:val="a3"/>
      </w:pPr>
      <w:r w:rsidRPr="00E00790">
        <w:object w:dxaOrig="1440" w:dyaOrig="1440">
          <v:shape id="_x0000_i1442" type="#_x0000_t75" style="width:20.25pt;height:15.75pt" o:ole="">
            <v:imagedata r:id="rId10" o:title=""/>
          </v:shape>
          <w:control r:id="rId92" w:name="DefaultOcxName225" w:shapeid="_x0000_i1442"/>
        </w:object>
      </w:r>
      <w:r w:rsidR="00E00790" w:rsidRPr="00E00790">
        <w:rPr>
          <w:rFonts w:hint="eastAsia"/>
        </w:rPr>
        <w:t>C</w:t>
      </w:r>
      <w:r w:rsidR="00E00790" w:rsidRPr="00E00790">
        <w:rPr>
          <w:rFonts w:hint="eastAsia"/>
        </w:rPr>
        <w:t>、</w:t>
      </w:r>
      <w:r w:rsidR="00E00790" w:rsidRPr="00E00790">
        <w:rPr>
          <w:rFonts w:hint="eastAsia"/>
        </w:rPr>
        <w:t>B</w:t>
      </w:r>
      <w:r w:rsidR="00E00790" w:rsidRPr="00E00790">
        <w:rPr>
          <w:rFonts w:hint="eastAsia"/>
        </w:rPr>
        <w:t>超检查</w:t>
      </w:r>
    </w:p>
    <w:p w:rsidR="00E00790" w:rsidRDefault="00282C8F" w:rsidP="00E00790">
      <w:pPr>
        <w:pStyle w:val="a3"/>
      </w:pPr>
      <w:r w:rsidRPr="00E00790">
        <w:object w:dxaOrig="1440" w:dyaOrig="1440">
          <v:shape id="_x0000_i1445" type="#_x0000_t75" style="width:20.25pt;height:15.75pt" o:ole="">
            <v:imagedata r:id="rId10" o:title=""/>
          </v:shape>
          <w:control r:id="rId93" w:name="DefaultOcxName325" w:shapeid="_x0000_i1445"/>
        </w:object>
      </w:r>
      <w:r w:rsidR="00E00790" w:rsidRPr="00E00790">
        <w:rPr>
          <w:rFonts w:hint="eastAsia"/>
        </w:rPr>
        <w:t>D</w:t>
      </w:r>
      <w:r w:rsidR="00E00790" w:rsidRPr="00E00790">
        <w:rPr>
          <w:rFonts w:hint="eastAsia"/>
        </w:rPr>
        <w:t>、血常规检查</w:t>
      </w:r>
    </w:p>
    <w:p w:rsidR="00E00790" w:rsidRPr="00E00790" w:rsidRDefault="00AE75CF" w:rsidP="00E00790">
      <w:pPr>
        <w:pStyle w:val="a3"/>
      </w:pPr>
      <w:r>
        <w:rPr>
          <w:rFonts w:hint="eastAsia"/>
        </w:rPr>
        <w:t>22</w:t>
      </w:r>
      <w:r w:rsidR="00E00790" w:rsidRPr="00E00790">
        <w:rPr>
          <w:rFonts w:hint="eastAsia"/>
        </w:rPr>
        <w:t>、结核病的高危人群哪种不是？</w:t>
      </w:r>
    </w:p>
    <w:p w:rsidR="00E00790" w:rsidRPr="00E00790" w:rsidRDefault="00282C8F" w:rsidP="00E00790">
      <w:pPr>
        <w:pStyle w:val="a3"/>
      </w:pPr>
      <w:r w:rsidRPr="00E00790">
        <w:object w:dxaOrig="1440" w:dyaOrig="1440">
          <v:shape id="_x0000_i1448" type="#_x0000_t75" style="width:20.25pt;height:15.75pt" o:ole="">
            <v:imagedata r:id="rId10" o:title=""/>
          </v:shape>
          <w:control r:id="rId94" w:name="DefaultOcxName55" w:shapeid="_x0000_i1448"/>
        </w:object>
      </w:r>
      <w:r w:rsidR="00E00790" w:rsidRPr="00E00790">
        <w:rPr>
          <w:rFonts w:hint="eastAsia"/>
        </w:rPr>
        <w:t>A</w:t>
      </w:r>
      <w:r w:rsidR="00E00790" w:rsidRPr="00E00790">
        <w:rPr>
          <w:rFonts w:hint="eastAsia"/>
        </w:rPr>
        <w:t>、肺结核可疑症状者</w:t>
      </w:r>
    </w:p>
    <w:p w:rsidR="00E00790" w:rsidRPr="00E00790" w:rsidRDefault="00282C8F" w:rsidP="00E00790">
      <w:pPr>
        <w:pStyle w:val="a3"/>
      </w:pPr>
      <w:r w:rsidRPr="00E00790">
        <w:object w:dxaOrig="1440" w:dyaOrig="1440">
          <v:shape id="_x0000_i1451" type="#_x0000_t75" style="width:20.25pt;height:15.75pt" o:ole="">
            <v:imagedata r:id="rId10" o:title=""/>
          </v:shape>
          <w:control r:id="rId95" w:name="DefaultOcxName127" w:shapeid="_x0000_i1451"/>
        </w:object>
      </w:r>
      <w:r w:rsidR="00E00790" w:rsidRPr="00E00790">
        <w:rPr>
          <w:rFonts w:hint="eastAsia"/>
        </w:rPr>
        <w:t>B</w:t>
      </w:r>
      <w:r w:rsidR="00E00790" w:rsidRPr="00E00790">
        <w:rPr>
          <w:rFonts w:hint="eastAsia"/>
        </w:rPr>
        <w:t>、</w:t>
      </w:r>
      <w:r w:rsidR="00E00790" w:rsidRPr="00E00790">
        <w:rPr>
          <w:rFonts w:hint="eastAsia"/>
        </w:rPr>
        <w:t>HIV/AIDS</w:t>
      </w:r>
      <w:r w:rsidR="00E00790" w:rsidRPr="00E00790">
        <w:rPr>
          <w:rFonts w:hint="eastAsia"/>
        </w:rPr>
        <w:t>患者</w:t>
      </w:r>
    </w:p>
    <w:p w:rsidR="00E00790" w:rsidRPr="00E00790" w:rsidRDefault="00282C8F" w:rsidP="00E00790">
      <w:pPr>
        <w:pStyle w:val="a3"/>
      </w:pPr>
      <w:r w:rsidRPr="00E00790">
        <w:object w:dxaOrig="1440" w:dyaOrig="1440">
          <v:shape id="_x0000_i1454" type="#_x0000_t75" style="width:20.25pt;height:15.75pt" o:ole="">
            <v:imagedata r:id="rId10" o:title=""/>
          </v:shape>
          <w:control r:id="rId96" w:name="DefaultOcxName226" w:shapeid="_x0000_i1454"/>
        </w:object>
      </w:r>
      <w:r w:rsidR="00E00790" w:rsidRPr="00E00790">
        <w:rPr>
          <w:rFonts w:hint="eastAsia"/>
        </w:rPr>
        <w:t>C</w:t>
      </w:r>
      <w:r w:rsidR="00E00790" w:rsidRPr="00E00790">
        <w:rPr>
          <w:rFonts w:hint="eastAsia"/>
        </w:rPr>
        <w:t>、糖尿病患者</w:t>
      </w:r>
    </w:p>
    <w:p w:rsidR="00E00790" w:rsidRDefault="00282C8F" w:rsidP="00E00790">
      <w:pPr>
        <w:pStyle w:val="a3"/>
      </w:pPr>
      <w:r w:rsidRPr="00E00790">
        <w:object w:dxaOrig="1440" w:dyaOrig="1440">
          <v:shape id="_x0000_i1457" type="#_x0000_t75" style="width:20.25pt;height:15.75pt" o:ole="">
            <v:imagedata r:id="rId8" o:title=""/>
          </v:shape>
          <w:control r:id="rId97" w:name="DefaultOcxName326" w:shapeid="_x0000_i1457"/>
        </w:object>
      </w:r>
      <w:r w:rsidR="00E00790" w:rsidRPr="00E00790">
        <w:rPr>
          <w:rFonts w:hint="eastAsia"/>
        </w:rPr>
        <w:t>D</w:t>
      </w:r>
      <w:r w:rsidR="00E00790" w:rsidRPr="00E00790">
        <w:rPr>
          <w:rFonts w:hint="eastAsia"/>
        </w:rPr>
        <w:t>、冠心病患者</w:t>
      </w:r>
    </w:p>
    <w:p w:rsidR="00E00790" w:rsidRPr="00E00790" w:rsidRDefault="00AE75CF" w:rsidP="00E00790">
      <w:pPr>
        <w:pStyle w:val="a3"/>
      </w:pPr>
      <w:r>
        <w:rPr>
          <w:rFonts w:hint="eastAsia"/>
        </w:rPr>
        <w:t>23</w:t>
      </w:r>
      <w:r w:rsidR="00E00790" w:rsidRPr="00E00790">
        <w:rPr>
          <w:rFonts w:hint="eastAsia"/>
        </w:rPr>
        <w:t>、人体初次受到结核菌感染后，大多数人（</w:t>
      </w:r>
      <w:r w:rsidR="00E00790" w:rsidRPr="00E00790">
        <w:rPr>
          <w:rFonts w:hint="eastAsia"/>
        </w:rPr>
        <w:t>90%</w:t>
      </w:r>
      <w:r w:rsidR="00E00790" w:rsidRPr="00E00790">
        <w:rPr>
          <w:rFonts w:hint="eastAsia"/>
        </w:rPr>
        <w:t>）是否会发病？</w:t>
      </w:r>
    </w:p>
    <w:p w:rsidR="00E00790" w:rsidRPr="00E00790" w:rsidRDefault="00282C8F" w:rsidP="00E00790">
      <w:pPr>
        <w:pStyle w:val="a3"/>
      </w:pPr>
      <w:r w:rsidRPr="00E00790">
        <w:object w:dxaOrig="1440" w:dyaOrig="1440">
          <v:shape id="_x0000_i1460" type="#_x0000_t75" style="width:20.25pt;height:15.75pt" o:ole="">
            <v:imagedata r:id="rId10" o:title=""/>
          </v:shape>
          <w:control r:id="rId98" w:name="DefaultOcxName56" w:shapeid="_x0000_i1460"/>
        </w:object>
      </w:r>
      <w:r w:rsidR="00E00790" w:rsidRPr="00E00790">
        <w:rPr>
          <w:rFonts w:hint="eastAsia"/>
        </w:rPr>
        <w:t>A</w:t>
      </w:r>
      <w:r w:rsidR="00E00790" w:rsidRPr="00E00790">
        <w:rPr>
          <w:rFonts w:hint="eastAsia"/>
        </w:rPr>
        <w:t>、发病</w:t>
      </w:r>
    </w:p>
    <w:p w:rsidR="00E00790" w:rsidRPr="00E00790" w:rsidRDefault="00282C8F" w:rsidP="00E00790">
      <w:pPr>
        <w:pStyle w:val="a3"/>
      </w:pPr>
      <w:r w:rsidRPr="00E00790">
        <w:object w:dxaOrig="1440" w:dyaOrig="1440">
          <v:shape id="_x0000_i1463" type="#_x0000_t75" style="width:20.25pt;height:15.75pt" o:ole="">
            <v:imagedata r:id="rId10" o:title=""/>
          </v:shape>
          <w:control r:id="rId99" w:name="DefaultOcxName128" w:shapeid="_x0000_i1463"/>
        </w:object>
      </w:r>
      <w:r w:rsidR="00E00790" w:rsidRPr="00E00790">
        <w:rPr>
          <w:rFonts w:hint="eastAsia"/>
        </w:rPr>
        <w:t>B</w:t>
      </w:r>
      <w:r w:rsidR="00E00790" w:rsidRPr="00E00790">
        <w:rPr>
          <w:rFonts w:hint="eastAsia"/>
        </w:rPr>
        <w:t>、发病，但较轻</w:t>
      </w:r>
    </w:p>
    <w:p w:rsidR="00E00790" w:rsidRPr="00E00790" w:rsidRDefault="00282C8F" w:rsidP="00E00790">
      <w:pPr>
        <w:pStyle w:val="a3"/>
      </w:pPr>
      <w:r w:rsidRPr="00E00790">
        <w:object w:dxaOrig="1440" w:dyaOrig="1440">
          <v:shape id="_x0000_i1466" type="#_x0000_t75" style="width:20.25pt;height:15.75pt" o:ole="">
            <v:imagedata r:id="rId10" o:title=""/>
          </v:shape>
          <w:control r:id="rId100" w:name="DefaultOcxName227" w:shapeid="_x0000_i1466"/>
        </w:object>
      </w:r>
      <w:r w:rsidR="00E00790" w:rsidRPr="00E00790">
        <w:rPr>
          <w:rFonts w:hint="eastAsia"/>
        </w:rPr>
        <w:t>C</w:t>
      </w:r>
      <w:r w:rsidR="00E00790" w:rsidRPr="00E00790">
        <w:rPr>
          <w:rFonts w:hint="eastAsia"/>
        </w:rPr>
        <w:t>、死亡</w:t>
      </w:r>
    </w:p>
    <w:p w:rsidR="00E00790" w:rsidRDefault="00282C8F" w:rsidP="00E00790">
      <w:pPr>
        <w:pStyle w:val="a3"/>
      </w:pPr>
      <w:r w:rsidRPr="00E00790">
        <w:object w:dxaOrig="1440" w:dyaOrig="1440">
          <v:shape id="_x0000_i1469" type="#_x0000_t75" style="width:20.25pt;height:15.75pt" o:ole="">
            <v:imagedata r:id="rId8" o:title=""/>
          </v:shape>
          <w:control r:id="rId101" w:name="DefaultOcxName327" w:shapeid="_x0000_i1469"/>
        </w:object>
      </w:r>
      <w:r w:rsidR="00E00790" w:rsidRPr="00E00790">
        <w:rPr>
          <w:rFonts w:hint="eastAsia"/>
        </w:rPr>
        <w:t>D</w:t>
      </w:r>
      <w:r w:rsidR="00E00790" w:rsidRPr="00E00790">
        <w:rPr>
          <w:rFonts w:hint="eastAsia"/>
        </w:rPr>
        <w:t>、没有任何症状，也不发病</w:t>
      </w:r>
    </w:p>
    <w:p w:rsidR="00505EE5" w:rsidRPr="00505EE5" w:rsidRDefault="00AE75CF" w:rsidP="00505EE5">
      <w:pPr>
        <w:pStyle w:val="a3"/>
      </w:pPr>
      <w:r>
        <w:rPr>
          <w:rFonts w:hint="eastAsia"/>
        </w:rPr>
        <w:t>24</w:t>
      </w:r>
      <w:r w:rsidR="00505EE5" w:rsidRPr="00505EE5">
        <w:rPr>
          <w:rFonts w:hint="eastAsia"/>
        </w:rPr>
        <w:t>、控制结核传播最主要的措施是什么？</w:t>
      </w:r>
    </w:p>
    <w:p w:rsidR="00505EE5" w:rsidRPr="00505EE5" w:rsidRDefault="00282C8F" w:rsidP="00505EE5">
      <w:pPr>
        <w:pStyle w:val="a3"/>
      </w:pPr>
      <w:r w:rsidRPr="00505EE5">
        <w:object w:dxaOrig="1440" w:dyaOrig="1440">
          <v:shape id="_x0000_i1472" type="#_x0000_t75" style="width:20.25pt;height:15.75pt" o:ole="">
            <v:imagedata r:id="rId10" o:title=""/>
          </v:shape>
          <w:control r:id="rId102" w:name="DefaultOcxName59" w:shapeid="_x0000_i1472"/>
        </w:object>
      </w:r>
      <w:r w:rsidR="00505EE5" w:rsidRPr="00505EE5">
        <w:rPr>
          <w:rFonts w:hint="eastAsia"/>
        </w:rPr>
        <w:t>A</w:t>
      </w:r>
      <w:r w:rsidR="00505EE5" w:rsidRPr="00505EE5">
        <w:rPr>
          <w:rFonts w:hint="eastAsia"/>
        </w:rPr>
        <w:t>、注意环境卫生</w:t>
      </w:r>
    </w:p>
    <w:p w:rsidR="00505EE5" w:rsidRPr="00505EE5" w:rsidRDefault="00282C8F" w:rsidP="00505EE5">
      <w:pPr>
        <w:pStyle w:val="a3"/>
      </w:pPr>
      <w:r w:rsidRPr="00505EE5">
        <w:object w:dxaOrig="1440" w:dyaOrig="1440">
          <v:shape id="_x0000_i1475" type="#_x0000_t75" style="width:20.25pt;height:15.75pt" o:ole="">
            <v:imagedata r:id="rId8" o:title=""/>
          </v:shape>
          <w:control r:id="rId103" w:name="DefaultOcxName131" w:shapeid="_x0000_i1475"/>
        </w:object>
      </w:r>
      <w:r w:rsidR="00505EE5" w:rsidRPr="00505EE5">
        <w:rPr>
          <w:rFonts w:hint="eastAsia"/>
        </w:rPr>
        <w:t>B</w:t>
      </w:r>
      <w:r w:rsidR="00505EE5" w:rsidRPr="00505EE5">
        <w:rPr>
          <w:rFonts w:hint="eastAsia"/>
        </w:rPr>
        <w:t>、及早发现和治疗结核传染源</w:t>
      </w:r>
    </w:p>
    <w:p w:rsidR="00505EE5" w:rsidRPr="00505EE5" w:rsidRDefault="00282C8F" w:rsidP="00505EE5">
      <w:pPr>
        <w:pStyle w:val="a3"/>
      </w:pPr>
      <w:r w:rsidRPr="00505EE5">
        <w:object w:dxaOrig="1440" w:dyaOrig="1440">
          <v:shape id="_x0000_i1478" type="#_x0000_t75" style="width:20.25pt;height:15.75pt" o:ole="">
            <v:imagedata r:id="rId10" o:title=""/>
          </v:shape>
          <w:control r:id="rId104" w:name="DefaultOcxName230" w:shapeid="_x0000_i1478"/>
        </w:object>
      </w:r>
      <w:r w:rsidR="00505EE5" w:rsidRPr="00505EE5">
        <w:rPr>
          <w:rFonts w:hint="eastAsia"/>
        </w:rPr>
        <w:t>C</w:t>
      </w:r>
      <w:r w:rsidR="00505EE5" w:rsidRPr="00505EE5">
        <w:rPr>
          <w:rFonts w:hint="eastAsia"/>
        </w:rPr>
        <w:t>、长期预防用药</w:t>
      </w:r>
    </w:p>
    <w:p w:rsidR="00505EE5" w:rsidRDefault="00282C8F" w:rsidP="00505EE5">
      <w:pPr>
        <w:pStyle w:val="a3"/>
      </w:pPr>
      <w:r w:rsidRPr="00505EE5">
        <w:object w:dxaOrig="1440" w:dyaOrig="1440">
          <v:shape id="_x0000_i1481" type="#_x0000_t75" style="width:20.25pt;height:15.75pt" o:ole="">
            <v:imagedata r:id="rId10" o:title=""/>
          </v:shape>
          <w:control r:id="rId105" w:name="DefaultOcxName330" w:shapeid="_x0000_i1481"/>
        </w:object>
      </w:r>
      <w:r w:rsidR="00505EE5" w:rsidRPr="00505EE5">
        <w:rPr>
          <w:rFonts w:hint="eastAsia"/>
        </w:rPr>
        <w:t>D</w:t>
      </w:r>
      <w:r w:rsidR="00505EE5" w:rsidRPr="00505EE5">
        <w:rPr>
          <w:rFonts w:hint="eastAsia"/>
        </w:rPr>
        <w:t>、带口罩</w:t>
      </w:r>
    </w:p>
    <w:p w:rsidR="00505EE5" w:rsidRPr="00505EE5" w:rsidRDefault="00AE75CF" w:rsidP="00505EE5">
      <w:pPr>
        <w:pStyle w:val="a3"/>
      </w:pPr>
      <w:r>
        <w:rPr>
          <w:rFonts w:hint="eastAsia"/>
        </w:rPr>
        <w:t>25</w:t>
      </w:r>
      <w:r w:rsidR="00505EE5" w:rsidRPr="00505EE5">
        <w:rPr>
          <w:rFonts w:hint="eastAsia"/>
        </w:rPr>
        <w:t>、邻居或同学得了肺结核病，你如何对待？</w:t>
      </w:r>
    </w:p>
    <w:p w:rsidR="00505EE5" w:rsidRPr="00505EE5" w:rsidRDefault="00282C8F" w:rsidP="00505EE5">
      <w:pPr>
        <w:pStyle w:val="a3"/>
      </w:pPr>
      <w:r w:rsidRPr="00505EE5">
        <w:object w:dxaOrig="1440" w:dyaOrig="1440">
          <v:shape id="_x0000_i1484" type="#_x0000_t75" style="width:20.25pt;height:15.75pt" o:ole="">
            <v:imagedata r:id="rId10" o:title=""/>
          </v:shape>
          <w:control r:id="rId106" w:name="DefaultOcxName60" w:shapeid="_x0000_i1484"/>
        </w:object>
      </w:r>
      <w:r w:rsidR="00505EE5" w:rsidRPr="00505EE5">
        <w:rPr>
          <w:rFonts w:hint="eastAsia"/>
        </w:rPr>
        <w:t>A</w:t>
      </w:r>
      <w:r w:rsidR="00505EE5" w:rsidRPr="00505EE5">
        <w:rPr>
          <w:rFonts w:hint="eastAsia"/>
        </w:rPr>
        <w:t>、与之断绝来往</w:t>
      </w:r>
    </w:p>
    <w:p w:rsidR="00505EE5" w:rsidRPr="00505EE5" w:rsidRDefault="00282C8F" w:rsidP="00505EE5">
      <w:pPr>
        <w:pStyle w:val="a3"/>
      </w:pPr>
      <w:r w:rsidRPr="00505EE5">
        <w:object w:dxaOrig="1440" w:dyaOrig="1440">
          <v:shape id="_x0000_i1487" type="#_x0000_t75" style="width:20.25pt;height:15.75pt" o:ole="">
            <v:imagedata r:id="rId10" o:title=""/>
          </v:shape>
          <w:control r:id="rId107" w:name="DefaultOcxName132" w:shapeid="_x0000_i1487"/>
        </w:object>
      </w:r>
      <w:r w:rsidR="00505EE5" w:rsidRPr="00505EE5">
        <w:rPr>
          <w:rFonts w:hint="eastAsia"/>
        </w:rPr>
        <w:t>B</w:t>
      </w:r>
      <w:r w:rsidR="00505EE5" w:rsidRPr="00505EE5">
        <w:rPr>
          <w:rFonts w:hint="eastAsia"/>
        </w:rPr>
        <w:t>、不与他（她）说话</w:t>
      </w:r>
    </w:p>
    <w:p w:rsidR="00505EE5" w:rsidRPr="00505EE5" w:rsidRDefault="00282C8F" w:rsidP="00505EE5">
      <w:pPr>
        <w:pStyle w:val="a3"/>
      </w:pPr>
      <w:r w:rsidRPr="00505EE5">
        <w:lastRenderedPageBreak/>
        <w:object w:dxaOrig="1440" w:dyaOrig="1440">
          <v:shape id="_x0000_i1490" type="#_x0000_t75" style="width:20.25pt;height:15.75pt" o:ole="">
            <v:imagedata r:id="rId8" o:title=""/>
          </v:shape>
          <w:control r:id="rId108" w:name="DefaultOcxName231" w:shapeid="_x0000_i1490"/>
        </w:object>
      </w:r>
      <w:r w:rsidR="00505EE5" w:rsidRPr="00505EE5">
        <w:rPr>
          <w:rFonts w:hint="eastAsia"/>
        </w:rPr>
        <w:t>C</w:t>
      </w:r>
      <w:r w:rsidR="00505EE5" w:rsidRPr="00505EE5">
        <w:rPr>
          <w:rFonts w:hint="eastAsia"/>
        </w:rPr>
        <w:t>、帮他（她）树立信心，坚持服药</w:t>
      </w:r>
    </w:p>
    <w:p w:rsidR="00505EE5" w:rsidRDefault="00282C8F" w:rsidP="00505EE5">
      <w:pPr>
        <w:pStyle w:val="a3"/>
      </w:pPr>
      <w:r w:rsidRPr="00505EE5">
        <w:object w:dxaOrig="1440" w:dyaOrig="1440">
          <v:shape id="_x0000_i1493" type="#_x0000_t75" style="width:20.25pt;height:15.75pt" o:ole="">
            <v:imagedata r:id="rId10" o:title=""/>
          </v:shape>
          <w:control r:id="rId109" w:name="DefaultOcxName331" w:shapeid="_x0000_i1493"/>
        </w:object>
      </w:r>
      <w:r w:rsidR="00505EE5" w:rsidRPr="00505EE5">
        <w:rPr>
          <w:rFonts w:hint="eastAsia"/>
        </w:rPr>
        <w:t>D</w:t>
      </w:r>
      <w:r w:rsidR="00505EE5" w:rsidRPr="00505EE5">
        <w:rPr>
          <w:rFonts w:hint="eastAsia"/>
        </w:rPr>
        <w:t>、要他（她）离开宿舍或教室</w:t>
      </w:r>
    </w:p>
    <w:p w:rsidR="00505EE5" w:rsidRPr="00505EE5" w:rsidRDefault="00AE75CF" w:rsidP="00505EE5">
      <w:pPr>
        <w:pStyle w:val="a3"/>
      </w:pPr>
      <w:r>
        <w:rPr>
          <w:rFonts w:hint="eastAsia"/>
        </w:rPr>
        <w:t>26</w:t>
      </w:r>
      <w:r w:rsidR="00505EE5" w:rsidRPr="00505EE5">
        <w:rPr>
          <w:rFonts w:hint="eastAsia"/>
        </w:rPr>
        <w:t>、肺结核是由哪种病原体引起的慢性呼吸道传染病？</w:t>
      </w:r>
    </w:p>
    <w:p w:rsidR="00505EE5" w:rsidRPr="00505EE5" w:rsidRDefault="00282C8F" w:rsidP="00505EE5">
      <w:pPr>
        <w:pStyle w:val="a3"/>
      </w:pPr>
      <w:r w:rsidRPr="00505EE5">
        <w:object w:dxaOrig="1440" w:dyaOrig="1440">
          <v:shape id="_x0000_i1496" type="#_x0000_t75" style="width:20.25pt;height:15.75pt" o:ole="">
            <v:imagedata r:id="rId8" o:title=""/>
          </v:shape>
          <w:control r:id="rId110" w:name="DefaultOcxName61" w:shapeid="_x0000_i1496"/>
        </w:object>
      </w:r>
      <w:r w:rsidR="00505EE5" w:rsidRPr="00505EE5">
        <w:rPr>
          <w:rFonts w:hint="eastAsia"/>
        </w:rPr>
        <w:t>A</w:t>
      </w:r>
      <w:r w:rsidR="00505EE5" w:rsidRPr="00505EE5">
        <w:rPr>
          <w:rFonts w:hint="eastAsia"/>
        </w:rPr>
        <w:t>、结核分枝杆菌</w:t>
      </w:r>
    </w:p>
    <w:p w:rsidR="00505EE5" w:rsidRPr="00505EE5" w:rsidRDefault="00282C8F" w:rsidP="00505EE5">
      <w:pPr>
        <w:pStyle w:val="a3"/>
      </w:pPr>
      <w:r w:rsidRPr="00505EE5">
        <w:object w:dxaOrig="1440" w:dyaOrig="1440">
          <v:shape id="_x0000_i1499" type="#_x0000_t75" style="width:20.25pt;height:15.75pt" o:ole="">
            <v:imagedata r:id="rId10" o:title=""/>
          </v:shape>
          <w:control r:id="rId111" w:name="DefaultOcxName133" w:shapeid="_x0000_i1499"/>
        </w:object>
      </w:r>
      <w:r w:rsidR="00505EE5" w:rsidRPr="00505EE5">
        <w:rPr>
          <w:rFonts w:hint="eastAsia"/>
        </w:rPr>
        <w:t>B</w:t>
      </w:r>
      <w:r w:rsidR="00505EE5" w:rsidRPr="00505EE5">
        <w:rPr>
          <w:rFonts w:hint="eastAsia"/>
        </w:rPr>
        <w:t>、病毒</w:t>
      </w:r>
    </w:p>
    <w:p w:rsidR="00505EE5" w:rsidRPr="00505EE5" w:rsidRDefault="00282C8F" w:rsidP="00505EE5">
      <w:pPr>
        <w:pStyle w:val="a3"/>
      </w:pPr>
      <w:r w:rsidRPr="00505EE5">
        <w:object w:dxaOrig="1440" w:dyaOrig="1440">
          <v:shape id="_x0000_i1502" type="#_x0000_t75" style="width:20.25pt;height:15.75pt" o:ole="">
            <v:imagedata r:id="rId10" o:title=""/>
          </v:shape>
          <w:control r:id="rId112" w:name="DefaultOcxName232" w:shapeid="_x0000_i1502"/>
        </w:object>
      </w:r>
      <w:r w:rsidR="00505EE5" w:rsidRPr="00505EE5">
        <w:rPr>
          <w:rFonts w:hint="eastAsia"/>
        </w:rPr>
        <w:t>C</w:t>
      </w:r>
      <w:r w:rsidR="00505EE5" w:rsidRPr="00505EE5">
        <w:rPr>
          <w:rFonts w:hint="eastAsia"/>
        </w:rPr>
        <w:t>、寄生虫</w:t>
      </w:r>
    </w:p>
    <w:p w:rsidR="00505EE5" w:rsidRDefault="00282C8F" w:rsidP="00505EE5">
      <w:pPr>
        <w:pStyle w:val="a3"/>
      </w:pPr>
      <w:r w:rsidRPr="00505EE5">
        <w:object w:dxaOrig="1440" w:dyaOrig="1440">
          <v:shape id="_x0000_i1505" type="#_x0000_t75" style="width:20.25pt;height:15.75pt" o:ole="">
            <v:imagedata r:id="rId10" o:title=""/>
          </v:shape>
          <w:control r:id="rId113" w:name="DefaultOcxName332" w:shapeid="_x0000_i1505"/>
        </w:object>
      </w:r>
      <w:r w:rsidR="00505EE5" w:rsidRPr="00505EE5">
        <w:rPr>
          <w:rFonts w:hint="eastAsia"/>
        </w:rPr>
        <w:t>D</w:t>
      </w:r>
      <w:r w:rsidR="00505EE5" w:rsidRPr="00505EE5">
        <w:rPr>
          <w:rFonts w:hint="eastAsia"/>
        </w:rPr>
        <w:t>、普通细菌</w:t>
      </w:r>
    </w:p>
    <w:p w:rsidR="00E6284D" w:rsidRPr="00E6284D" w:rsidRDefault="00AE75CF" w:rsidP="00E6284D">
      <w:pPr>
        <w:pStyle w:val="a3"/>
      </w:pPr>
      <w:r>
        <w:rPr>
          <w:rFonts w:hint="eastAsia"/>
        </w:rPr>
        <w:t>27</w:t>
      </w:r>
      <w:r w:rsidR="00E6284D" w:rsidRPr="00E6284D">
        <w:rPr>
          <w:rFonts w:hint="eastAsia"/>
        </w:rPr>
        <w:t>、</w:t>
      </w:r>
      <w:r w:rsidR="00E6284D" w:rsidRPr="00E6284D">
        <w:rPr>
          <w:rFonts w:hint="eastAsia"/>
        </w:rPr>
        <w:t>2015</w:t>
      </w:r>
      <w:r w:rsidR="00E6284D" w:rsidRPr="00E6284D">
        <w:rPr>
          <w:rFonts w:hint="eastAsia"/>
        </w:rPr>
        <w:t>年世界卫生组织报告我国结核病发患者数居世界第几位？</w:t>
      </w:r>
    </w:p>
    <w:p w:rsidR="00E6284D" w:rsidRPr="00E6284D" w:rsidRDefault="00282C8F" w:rsidP="00E6284D">
      <w:pPr>
        <w:pStyle w:val="a3"/>
      </w:pPr>
      <w:r w:rsidRPr="00E6284D">
        <w:object w:dxaOrig="1440" w:dyaOrig="1440">
          <v:shape id="_x0000_i1508" type="#_x0000_t75" style="width:20.25pt;height:15.75pt" o:ole="">
            <v:imagedata r:id="rId10" o:title=""/>
          </v:shape>
          <w:control r:id="rId114" w:name="DefaultOcxName63" w:shapeid="_x0000_i1508"/>
        </w:object>
      </w:r>
      <w:r w:rsidR="00E6284D" w:rsidRPr="00E6284D">
        <w:rPr>
          <w:rFonts w:hint="eastAsia"/>
        </w:rPr>
        <w:t>A</w:t>
      </w:r>
      <w:r w:rsidR="00E6284D" w:rsidRPr="00E6284D">
        <w:rPr>
          <w:rFonts w:hint="eastAsia"/>
        </w:rPr>
        <w:t>、第四位</w:t>
      </w:r>
    </w:p>
    <w:p w:rsidR="00E6284D" w:rsidRPr="00E6284D" w:rsidRDefault="00282C8F" w:rsidP="00E6284D">
      <w:pPr>
        <w:pStyle w:val="a3"/>
      </w:pPr>
      <w:r w:rsidRPr="00E6284D">
        <w:object w:dxaOrig="1440" w:dyaOrig="1440">
          <v:shape id="_x0000_i1511" type="#_x0000_t75" style="width:20.25pt;height:15.75pt" o:ole="">
            <v:imagedata r:id="rId8" o:title=""/>
          </v:shape>
          <w:control r:id="rId115" w:name="DefaultOcxName135" w:shapeid="_x0000_i1511"/>
        </w:object>
      </w:r>
      <w:r w:rsidR="00E6284D" w:rsidRPr="00E6284D">
        <w:rPr>
          <w:rFonts w:hint="eastAsia"/>
        </w:rPr>
        <w:t>B</w:t>
      </w:r>
      <w:r w:rsidR="00E6284D" w:rsidRPr="00E6284D">
        <w:rPr>
          <w:rFonts w:hint="eastAsia"/>
        </w:rPr>
        <w:t>、第三位</w:t>
      </w:r>
    </w:p>
    <w:p w:rsidR="00E6284D" w:rsidRPr="00E6284D" w:rsidRDefault="00282C8F" w:rsidP="00E6284D">
      <w:pPr>
        <w:pStyle w:val="a3"/>
      </w:pPr>
      <w:r w:rsidRPr="00E6284D">
        <w:object w:dxaOrig="1440" w:dyaOrig="1440">
          <v:shape id="_x0000_i1514" type="#_x0000_t75" style="width:20.25pt;height:15.75pt" o:ole="">
            <v:imagedata r:id="rId10" o:title=""/>
          </v:shape>
          <w:control r:id="rId116" w:name="DefaultOcxName234" w:shapeid="_x0000_i1514"/>
        </w:object>
      </w:r>
      <w:r w:rsidR="00E6284D" w:rsidRPr="00E6284D">
        <w:rPr>
          <w:rFonts w:hint="eastAsia"/>
        </w:rPr>
        <w:t>C</w:t>
      </w:r>
      <w:r w:rsidR="00E6284D" w:rsidRPr="00E6284D">
        <w:rPr>
          <w:rFonts w:hint="eastAsia"/>
        </w:rPr>
        <w:t>、第二位</w:t>
      </w:r>
    </w:p>
    <w:p w:rsidR="00E6284D" w:rsidRDefault="00282C8F" w:rsidP="00E6284D">
      <w:pPr>
        <w:pStyle w:val="a3"/>
      </w:pPr>
      <w:r w:rsidRPr="00E6284D">
        <w:object w:dxaOrig="1440" w:dyaOrig="1440">
          <v:shape id="_x0000_i1517" type="#_x0000_t75" style="width:20.25pt;height:15.75pt" o:ole="">
            <v:imagedata r:id="rId10" o:title=""/>
          </v:shape>
          <w:control r:id="rId117" w:name="DefaultOcxName334" w:shapeid="_x0000_i1517"/>
        </w:object>
      </w:r>
      <w:r w:rsidR="00E6284D" w:rsidRPr="00E6284D">
        <w:rPr>
          <w:rFonts w:hint="eastAsia"/>
        </w:rPr>
        <w:t>D</w:t>
      </w:r>
      <w:r w:rsidR="00E6284D" w:rsidRPr="00E6284D">
        <w:rPr>
          <w:rFonts w:hint="eastAsia"/>
        </w:rPr>
        <w:t>、第一位</w:t>
      </w:r>
    </w:p>
    <w:p w:rsidR="00E6284D" w:rsidRPr="00E6284D" w:rsidRDefault="00AE75CF" w:rsidP="00E6284D">
      <w:pPr>
        <w:pStyle w:val="a3"/>
      </w:pPr>
      <w:r>
        <w:rPr>
          <w:rFonts w:hint="eastAsia"/>
        </w:rPr>
        <w:t>28</w:t>
      </w:r>
      <w:r w:rsidR="00E6284D" w:rsidRPr="00E6284D">
        <w:rPr>
          <w:rFonts w:hint="eastAsia"/>
        </w:rPr>
        <w:t>、人体哪些器官可以患结核病？</w:t>
      </w:r>
    </w:p>
    <w:p w:rsidR="00E6284D" w:rsidRPr="00E6284D" w:rsidRDefault="00282C8F" w:rsidP="00E6284D">
      <w:pPr>
        <w:pStyle w:val="a3"/>
      </w:pPr>
      <w:r w:rsidRPr="00E6284D">
        <w:object w:dxaOrig="1440" w:dyaOrig="1440">
          <v:shape id="_x0000_i1520" type="#_x0000_t75" style="width:20.25pt;height:15.75pt" o:ole="">
            <v:imagedata r:id="rId8" o:title=""/>
          </v:shape>
          <w:control r:id="rId118" w:name="DefaultOcxName64" w:shapeid="_x0000_i1520"/>
        </w:object>
      </w:r>
      <w:r w:rsidR="00E6284D" w:rsidRPr="00E6284D">
        <w:rPr>
          <w:rFonts w:hint="eastAsia"/>
        </w:rPr>
        <w:t>A</w:t>
      </w:r>
      <w:r w:rsidR="00E6284D" w:rsidRPr="00E6284D">
        <w:rPr>
          <w:rFonts w:hint="eastAsia"/>
        </w:rPr>
        <w:t>、除了牙齿和头发外都可以</w:t>
      </w:r>
    </w:p>
    <w:p w:rsidR="00E6284D" w:rsidRPr="00E6284D" w:rsidRDefault="00282C8F" w:rsidP="00E6284D">
      <w:pPr>
        <w:pStyle w:val="a3"/>
      </w:pPr>
      <w:r w:rsidRPr="00E6284D">
        <w:object w:dxaOrig="1440" w:dyaOrig="1440">
          <v:shape id="_x0000_i1523" type="#_x0000_t75" style="width:20.25pt;height:15.75pt" o:ole="">
            <v:imagedata r:id="rId10" o:title=""/>
          </v:shape>
          <w:control r:id="rId119" w:name="DefaultOcxName136" w:shapeid="_x0000_i1523"/>
        </w:object>
      </w:r>
      <w:r w:rsidR="00E6284D" w:rsidRPr="00E6284D">
        <w:rPr>
          <w:rFonts w:hint="eastAsia"/>
        </w:rPr>
        <w:t>B</w:t>
      </w:r>
      <w:r w:rsidR="00E6284D" w:rsidRPr="00E6284D">
        <w:rPr>
          <w:rFonts w:hint="eastAsia"/>
        </w:rPr>
        <w:t>、只有肺结核</w:t>
      </w:r>
    </w:p>
    <w:p w:rsidR="00E6284D" w:rsidRPr="00E6284D" w:rsidRDefault="00282C8F" w:rsidP="00E6284D">
      <w:pPr>
        <w:pStyle w:val="a3"/>
      </w:pPr>
      <w:r w:rsidRPr="00E6284D">
        <w:object w:dxaOrig="1440" w:dyaOrig="1440">
          <v:shape id="_x0000_i1526" type="#_x0000_t75" style="width:20.25pt;height:15.75pt" o:ole="">
            <v:imagedata r:id="rId10" o:title=""/>
          </v:shape>
          <w:control r:id="rId120" w:name="DefaultOcxName235" w:shapeid="_x0000_i1526"/>
        </w:object>
      </w:r>
      <w:r w:rsidR="00E6284D" w:rsidRPr="00E6284D">
        <w:rPr>
          <w:rFonts w:hint="eastAsia"/>
        </w:rPr>
        <w:t>C</w:t>
      </w:r>
      <w:r w:rsidR="00E6284D" w:rsidRPr="00E6284D">
        <w:rPr>
          <w:rFonts w:hint="eastAsia"/>
        </w:rPr>
        <w:t>、只有骨结核</w:t>
      </w:r>
    </w:p>
    <w:p w:rsidR="00E6284D" w:rsidRDefault="00282C8F" w:rsidP="00E6284D">
      <w:pPr>
        <w:pStyle w:val="a3"/>
      </w:pPr>
      <w:r w:rsidRPr="00E6284D">
        <w:object w:dxaOrig="1440" w:dyaOrig="1440">
          <v:shape id="_x0000_i1529" type="#_x0000_t75" style="width:20.25pt;height:15.75pt" o:ole="">
            <v:imagedata r:id="rId10" o:title=""/>
          </v:shape>
          <w:control r:id="rId121" w:name="DefaultOcxName335" w:shapeid="_x0000_i1529"/>
        </w:object>
      </w:r>
      <w:r w:rsidR="00E6284D" w:rsidRPr="00E6284D">
        <w:rPr>
          <w:rFonts w:hint="eastAsia"/>
        </w:rPr>
        <w:t>D</w:t>
      </w:r>
      <w:r w:rsidR="00E6284D" w:rsidRPr="00E6284D">
        <w:rPr>
          <w:rFonts w:hint="eastAsia"/>
        </w:rPr>
        <w:t>、只有淋巴结核</w:t>
      </w:r>
    </w:p>
    <w:p w:rsidR="00E6284D" w:rsidRPr="00E6284D" w:rsidRDefault="00AE75CF" w:rsidP="00E6284D">
      <w:pPr>
        <w:pStyle w:val="a3"/>
      </w:pPr>
      <w:r>
        <w:rPr>
          <w:rFonts w:hint="eastAsia"/>
        </w:rPr>
        <w:t>29</w:t>
      </w:r>
      <w:r w:rsidR="00E6284D" w:rsidRPr="00E6284D">
        <w:rPr>
          <w:rFonts w:hint="eastAsia"/>
        </w:rPr>
        <w:t>、正在治疗的学生肺结核病患者可以继续上学吗？</w:t>
      </w:r>
    </w:p>
    <w:p w:rsidR="00E6284D" w:rsidRPr="00E6284D" w:rsidRDefault="00282C8F" w:rsidP="00E6284D">
      <w:pPr>
        <w:pStyle w:val="a3"/>
      </w:pPr>
      <w:r w:rsidRPr="00E6284D">
        <w:object w:dxaOrig="1440" w:dyaOrig="1440">
          <v:shape id="_x0000_i1532" type="#_x0000_t75" style="width:20.25pt;height:15.75pt" o:ole="">
            <v:imagedata r:id="rId10" o:title=""/>
          </v:shape>
          <w:control r:id="rId122" w:name="DefaultOcxName65" w:shapeid="_x0000_i1532"/>
        </w:object>
      </w:r>
      <w:r w:rsidR="00E6284D" w:rsidRPr="00E6284D">
        <w:rPr>
          <w:rFonts w:hint="eastAsia"/>
        </w:rPr>
        <w:t>A</w:t>
      </w:r>
      <w:r w:rsidR="00E6284D" w:rsidRPr="00E6284D">
        <w:rPr>
          <w:rFonts w:hint="eastAsia"/>
        </w:rPr>
        <w:t>、不可以</w:t>
      </w:r>
    </w:p>
    <w:p w:rsidR="00E6284D" w:rsidRPr="00E6284D" w:rsidRDefault="00282C8F" w:rsidP="00E6284D">
      <w:pPr>
        <w:pStyle w:val="a3"/>
      </w:pPr>
      <w:r w:rsidRPr="00E6284D">
        <w:object w:dxaOrig="1440" w:dyaOrig="1440">
          <v:shape id="_x0000_i1535" type="#_x0000_t75" style="width:20.25pt;height:15.75pt" o:ole="">
            <v:imagedata r:id="rId10" o:title=""/>
          </v:shape>
          <w:control r:id="rId123" w:name="DefaultOcxName137" w:shapeid="_x0000_i1535"/>
        </w:object>
      </w:r>
      <w:r w:rsidR="00E6284D" w:rsidRPr="00E6284D">
        <w:rPr>
          <w:rFonts w:hint="eastAsia"/>
        </w:rPr>
        <w:t>B</w:t>
      </w:r>
      <w:r w:rsidR="00E6284D" w:rsidRPr="00E6284D">
        <w:rPr>
          <w:rFonts w:hint="eastAsia"/>
        </w:rPr>
        <w:t>、症状消失就可以</w:t>
      </w:r>
    </w:p>
    <w:p w:rsidR="00E6284D" w:rsidRPr="00E6284D" w:rsidRDefault="00282C8F" w:rsidP="00E6284D">
      <w:pPr>
        <w:pStyle w:val="a3"/>
      </w:pPr>
      <w:r w:rsidRPr="00E6284D">
        <w:object w:dxaOrig="1440" w:dyaOrig="1440">
          <v:shape id="_x0000_i1538" type="#_x0000_t75" style="width:20.25pt;height:15.75pt" o:ole="">
            <v:imagedata r:id="rId10" o:title=""/>
          </v:shape>
          <w:control r:id="rId124" w:name="DefaultOcxName236" w:shapeid="_x0000_i1538"/>
        </w:object>
      </w:r>
      <w:r w:rsidR="00E6284D" w:rsidRPr="00E6284D">
        <w:rPr>
          <w:rFonts w:hint="eastAsia"/>
        </w:rPr>
        <w:t>C</w:t>
      </w:r>
      <w:r w:rsidR="00E6284D" w:rsidRPr="00E6284D">
        <w:rPr>
          <w:rFonts w:hint="eastAsia"/>
        </w:rPr>
        <w:t>、边吃药边上学</w:t>
      </w:r>
    </w:p>
    <w:p w:rsidR="00E6284D" w:rsidRDefault="00282C8F" w:rsidP="00E6284D">
      <w:pPr>
        <w:pStyle w:val="a3"/>
      </w:pPr>
      <w:r w:rsidRPr="00E6284D">
        <w:object w:dxaOrig="1440" w:dyaOrig="1440">
          <v:shape id="_x0000_i1541" type="#_x0000_t75" style="width:20.25pt;height:15.75pt" o:ole="">
            <v:imagedata r:id="rId8" o:title=""/>
          </v:shape>
          <w:control r:id="rId125" w:name="DefaultOcxName336" w:shapeid="_x0000_i1541"/>
        </w:object>
      </w:r>
      <w:r w:rsidR="00E6284D" w:rsidRPr="00E6284D">
        <w:rPr>
          <w:rFonts w:hint="eastAsia"/>
        </w:rPr>
        <w:t>D</w:t>
      </w:r>
      <w:r w:rsidR="00E6284D" w:rsidRPr="00E6284D">
        <w:rPr>
          <w:rFonts w:hint="eastAsia"/>
        </w:rPr>
        <w:t>、传染性消失后，根据结核病定点医院的诊断证明方可上学</w:t>
      </w:r>
    </w:p>
    <w:p w:rsidR="00AE75CF" w:rsidRPr="00AE75CF" w:rsidRDefault="00AE75CF" w:rsidP="00AE75CF">
      <w:pPr>
        <w:pStyle w:val="a3"/>
      </w:pPr>
      <w:r>
        <w:rPr>
          <w:rFonts w:hint="eastAsia"/>
        </w:rPr>
        <w:t>30</w:t>
      </w:r>
      <w:r w:rsidRPr="00AE75CF">
        <w:rPr>
          <w:rFonts w:hint="eastAsia"/>
        </w:rPr>
        <w:t>、结核病在我国民间又称为什么病？</w:t>
      </w:r>
    </w:p>
    <w:p w:rsidR="00AE75CF" w:rsidRPr="00AE75CF" w:rsidRDefault="00282C8F" w:rsidP="00AE75CF">
      <w:pPr>
        <w:pStyle w:val="a3"/>
      </w:pPr>
      <w:r w:rsidRPr="00AE75CF">
        <w:object w:dxaOrig="1440" w:dyaOrig="1440">
          <v:shape id="_x0000_i1544" type="#_x0000_t75" style="width:20.25pt;height:15.75pt" o:ole="">
            <v:imagedata r:id="rId8" o:title=""/>
          </v:shape>
          <w:control r:id="rId126" w:name="DefaultOcxName67" w:shapeid="_x0000_i1544"/>
        </w:object>
      </w:r>
      <w:r w:rsidR="00AE75CF" w:rsidRPr="00AE75CF">
        <w:rPr>
          <w:rFonts w:hint="eastAsia"/>
        </w:rPr>
        <w:t>A</w:t>
      </w:r>
      <w:r w:rsidR="00AE75CF" w:rsidRPr="00AE75CF">
        <w:rPr>
          <w:rFonts w:hint="eastAsia"/>
        </w:rPr>
        <w:t>、痨病</w:t>
      </w:r>
    </w:p>
    <w:p w:rsidR="00AE75CF" w:rsidRPr="00AE75CF" w:rsidRDefault="00282C8F" w:rsidP="00AE75CF">
      <w:pPr>
        <w:pStyle w:val="a3"/>
      </w:pPr>
      <w:r w:rsidRPr="00AE75CF">
        <w:object w:dxaOrig="1440" w:dyaOrig="1440">
          <v:shape id="_x0000_i1547" type="#_x0000_t75" style="width:20.25pt;height:15.75pt" o:ole="">
            <v:imagedata r:id="rId10" o:title=""/>
          </v:shape>
          <w:control r:id="rId127" w:name="DefaultOcxName139" w:shapeid="_x0000_i1547"/>
        </w:object>
      </w:r>
      <w:r w:rsidR="00AE75CF" w:rsidRPr="00AE75CF">
        <w:rPr>
          <w:rFonts w:hint="eastAsia"/>
        </w:rPr>
        <w:t>B</w:t>
      </w:r>
      <w:r w:rsidR="00AE75CF" w:rsidRPr="00AE75CF">
        <w:rPr>
          <w:rFonts w:hint="eastAsia"/>
        </w:rPr>
        <w:t>、阴虚病</w:t>
      </w:r>
    </w:p>
    <w:p w:rsidR="00AE75CF" w:rsidRPr="00AE75CF" w:rsidRDefault="00282C8F" w:rsidP="00AE75CF">
      <w:pPr>
        <w:pStyle w:val="a3"/>
      </w:pPr>
      <w:r w:rsidRPr="00AE75CF">
        <w:object w:dxaOrig="1440" w:dyaOrig="1440">
          <v:shape id="_x0000_i1550" type="#_x0000_t75" style="width:20.25pt;height:15.75pt" o:ole="">
            <v:imagedata r:id="rId10" o:title=""/>
          </v:shape>
          <w:control r:id="rId128" w:name="DefaultOcxName238" w:shapeid="_x0000_i1550"/>
        </w:object>
      </w:r>
      <w:r w:rsidR="00AE75CF" w:rsidRPr="00AE75CF">
        <w:rPr>
          <w:rFonts w:hint="eastAsia"/>
        </w:rPr>
        <w:t>C</w:t>
      </w:r>
      <w:r w:rsidR="00AE75CF" w:rsidRPr="00AE75CF">
        <w:rPr>
          <w:rFonts w:hint="eastAsia"/>
        </w:rPr>
        <w:t>、佝偻病</w:t>
      </w:r>
    </w:p>
    <w:p w:rsidR="00E6284D" w:rsidRPr="00E6284D" w:rsidRDefault="00282C8F" w:rsidP="00E6284D">
      <w:pPr>
        <w:pStyle w:val="a3"/>
      </w:pPr>
      <w:r w:rsidRPr="00AE75CF">
        <w:object w:dxaOrig="1440" w:dyaOrig="1440">
          <v:shape id="_x0000_i1553" type="#_x0000_t75" style="width:20.25pt;height:15.75pt" o:ole="">
            <v:imagedata r:id="rId10" o:title=""/>
          </v:shape>
          <w:control r:id="rId129" w:name="DefaultOcxName338" w:shapeid="_x0000_i1553"/>
        </w:object>
      </w:r>
      <w:r w:rsidR="00AE75CF" w:rsidRPr="00AE75CF">
        <w:rPr>
          <w:rFonts w:hint="eastAsia"/>
        </w:rPr>
        <w:t>D</w:t>
      </w:r>
      <w:r w:rsidR="00AE75CF" w:rsidRPr="00AE75CF">
        <w:rPr>
          <w:rFonts w:hint="eastAsia"/>
        </w:rPr>
        <w:t>、慢阻肺</w:t>
      </w:r>
    </w:p>
    <w:p w:rsidR="00E6284D" w:rsidRPr="00E6284D" w:rsidRDefault="00E6284D" w:rsidP="00E6284D">
      <w:pPr>
        <w:pStyle w:val="a3"/>
      </w:pPr>
    </w:p>
    <w:p w:rsidR="00AE75CF" w:rsidRPr="00505EE5" w:rsidRDefault="00AE75CF" w:rsidP="00AE75CF">
      <w:pPr>
        <w:pStyle w:val="a3"/>
      </w:pPr>
      <w:r>
        <w:rPr>
          <w:rFonts w:hint="eastAsia"/>
        </w:rPr>
        <w:t>多选题</w:t>
      </w:r>
    </w:p>
    <w:p w:rsidR="00AE75CF" w:rsidRPr="00AE75CF" w:rsidRDefault="00AE75CF" w:rsidP="00AE75CF">
      <w:pPr>
        <w:pStyle w:val="a3"/>
      </w:pPr>
      <w:r>
        <w:rPr>
          <w:rFonts w:hint="eastAsia"/>
        </w:rPr>
        <w:t>1</w:t>
      </w:r>
      <w:r w:rsidRPr="00AE75CF">
        <w:rPr>
          <w:rFonts w:hint="eastAsia"/>
        </w:rPr>
        <w:t>、</w:t>
      </w:r>
      <w:r w:rsidRPr="00AE75CF">
        <w:rPr>
          <w:rFonts w:hint="eastAsia"/>
        </w:rPr>
        <w:t xml:space="preserve"> </w:t>
      </w:r>
      <w:r w:rsidRPr="00AE75CF">
        <w:rPr>
          <w:rFonts w:hint="eastAsia"/>
        </w:rPr>
        <w:t>抗结核药物造成肝损害的表现是什么？</w:t>
      </w:r>
    </w:p>
    <w:p w:rsidR="00AE75CF" w:rsidRPr="00AE75CF" w:rsidRDefault="00282C8F" w:rsidP="00AE75CF">
      <w:pPr>
        <w:pStyle w:val="a3"/>
      </w:pPr>
      <w:r w:rsidRPr="00AE75CF">
        <w:object w:dxaOrig="1440" w:dyaOrig="1440">
          <v:shape id="_x0000_i1556" type="#_x0000_t75" style="width:20.25pt;height:15.75pt" o:ole="">
            <v:imagedata r:id="rId130" o:title=""/>
          </v:shape>
          <w:control r:id="rId131" w:name="DefaultOcxName68" w:shapeid="_x0000_i1556"/>
        </w:object>
      </w:r>
      <w:r w:rsidR="00AE75CF" w:rsidRPr="00AE75CF">
        <w:rPr>
          <w:rFonts w:hint="eastAsia"/>
        </w:rPr>
        <w:t>A</w:t>
      </w:r>
      <w:r w:rsidR="00AE75CF" w:rsidRPr="00AE75CF">
        <w:rPr>
          <w:rFonts w:hint="eastAsia"/>
        </w:rPr>
        <w:t>、转氨酶的升高</w:t>
      </w:r>
    </w:p>
    <w:p w:rsidR="00AE75CF" w:rsidRPr="00AE75CF" w:rsidRDefault="00282C8F" w:rsidP="00AE75CF">
      <w:pPr>
        <w:pStyle w:val="a3"/>
      </w:pPr>
      <w:r w:rsidRPr="00AE75CF">
        <w:object w:dxaOrig="1440" w:dyaOrig="1440">
          <v:shape id="_x0000_i1559" type="#_x0000_t75" style="width:20.25pt;height:15.75pt" o:ole="">
            <v:imagedata r:id="rId130" o:title=""/>
          </v:shape>
          <w:control r:id="rId132" w:name="DefaultOcxName140" w:shapeid="_x0000_i1559"/>
        </w:object>
      </w:r>
      <w:r w:rsidR="00AE75CF" w:rsidRPr="00AE75CF">
        <w:rPr>
          <w:rFonts w:hint="eastAsia"/>
        </w:rPr>
        <w:t>B</w:t>
      </w:r>
      <w:r w:rsidR="00AE75CF" w:rsidRPr="00AE75CF">
        <w:rPr>
          <w:rFonts w:hint="eastAsia"/>
        </w:rPr>
        <w:t>、恶心、呕吐、胃口差</w:t>
      </w:r>
    </w:p>
    <w:p w:rsidR="00AE75CF" w:rsidRPr="00AE75CF" w:rsidRDefault="00282C8F" w:rsidP="00AE75CF">
      <w:pPr>
        <w:pStyle w:val="a3"/>
      </w:pPr>
      <w:r w:rsidRPr="00AE75CF">
        <w:object w:dxaOrig="1440" w:dyaOrig="1440">
          <v:shape id="_x0000_i1562" type="#_x0000_t75" style="width:20.25pt;height:15.75pt" o:ole="">
            <v:imagedata r:id="rId130" o:title=""/>
          </v:shape>
          <w:control r:id="rId133" w:name="DefaultOcxName239" w:shapeid="_x0000_i1562"/>
        </w:object>
      </w:r>
      <w:r w:rsidR="00AE75CF" w:rsidRPr="00AE75CF">
        <w:rPr>
          <w:rFonts w:hint="eastAsia"/>
        </w:rPr>
        <w:t>C</w:t>
      </w:r>
      <w:r w:rsidR="00AE75CF" w:rsidRPr="00AE75CF">
        <w:rPr>
          <w:rFonts w:hint="eastAsia"/>
        </w:rPr>
        <w:t>、黄疸</w:t>
      </w:r>
    </w:p>
    <w:p w:rsidR="00505EE5" w:rsidRDefault="00282C8F" w:rsidP="00505EE5">
      <w:pPr>
        <w:pStyle w:val="a3"/>
      </w:pPr>
      <w:r w:rsidRPr="00AE75CF">
        <w:object w:dxaOrig="1440" w:dyaOrig="1440">
          <v:shape id="_x0000_i1565" type="#_x0000_t75" style="width:20.25pt;height:15.75pt" o:ole="">
            <v:imagedata r:id="rId130" o:title=""/>
          </v:shape>
          <w:control r:id="rId134" w:name="DefaultOcxName339" w:shapeid="_x0000_i1565"/>
        </w:object>
      </w:r>
      <w:r w:rsidR="00AE75CF" w:rsidRPr="00AE75CF">
        <w:rPr>
          <w:rFonts w:hint="eastAsia"/>
        </w:rPr>
        <w:t>D</w:t>
      </w:r>
      <w:r w:rsidR="00AE75CF" w:rsidRPr="00AE75CF">
        <w:rPr>
          <w:rFonts w:hint="eastAsia"/>
        </w:rPr>
        <w:t>、皮肤瘙痒</w:t>
      </w:r>
    </w:p>
    <w:p w:rsidR="00AE75CF" w:rsidRPr="00505EE5" w:rsidRDefault="00AE75CF" w:rsidP="00505EE5">
      <w:pPr>
        <w:pStyle w:val="a3"/>
      </w:pPr>
    </w:p>
    <w:p w:rsidR="00505EE5" w:rsidRPr="00505EE5" w:rsidRDefault="00AE75CF" w:rsidP="00505EE5">
      <w:pPr>
        <w:pStyle w:val="a3"/>
      </w:pPr>
      <w:r>
        <w:rPr>
          <w:rFonts w:hint="eastAsia"/>
        </w:rPr>
        <w:t>2</w:t>
      </w:r>
      <w:r w:rsidR="00505EE5" w:rsidRPr="00505EE5">
        <w:rPr>
          <w:rFonts w:hint="eastAsia"/>
        </w:rPr>
        <w:t>、</w:t>
      </w:r>
      <w:r w:rsidR="00505EE5" w:rsidRPr="00505EE5">
        <w:rPr>
          <w:rFonts w:hint="eastAsia"/>
        </w:rPr>
        <w:t xml:space="preserve"> </w:t>
      </w:r>
      <w:r w:rsidR="00505EE5" w:rsidRPr="00505EE5">
        <w:rPr>
          <w:rFonts w:hint="eastAsia"/>
        </w:rPr>
        <w:t>学校结核病患者主动发现的措施包括哪些？</w:t>
      </w:r>
    </w:p>
    <w:p w:rsidR="00505EE5" w:rsidRPr="00505EE5" w:rsidRDefault="00282C8F" w:rsidP="00505EE5">
      <w:pPr>
        <w:pStyle w:val="a3"/>
      </w:pPr>
      <w:r w:rsidRPr="00505EE5">
        <w:object w:dxaOrig="1440" w:dyaOrig="1440">
          <v:shape id="_x0000_i1568" type="#_x0000_t75" style="width:20.25pt;height:15.75pt" o:ole="">
            <v:imagedata r:id="rId130" o:title=""/>
          </v:shape>
          <w:control r:id="rId135" w:name="DefaultOcxName62" w:shapeid="_x0000_i1568"/>
        </w:object>
      </w:r>
      <w:r w:rsidR="00505EE5" w:rsidRPr="00505EE5">
        <w:rPr>
          <w:rFonts w:hint="eastAsia"/>
        </w:rPr>
        <w:t>A</w:t>
      </w:r>
      <w:r w:rsidR="00505EE5" w:rsidRPr="00505EE5">
        <w:rPr>
          <w:rFonts w:hint="eastAsia"/>
        </w:rPr>
        <w:t>、入学体检结核病筛查</w:t>
      </w:r>
    </w:p>
    <w:p w:rsidR="00505EE5" w:rsidRPr="00505EE5" w:rsidRDefault="00282C8F" w:rsidP="00505EE5">
      <w:pPr>
        <w:pStyle w:val="a3"/>
      </w:pPr>
      <w:r w:rsidRPr="00505EE5">
        <w:object w:dxaOrig="1440" w:dyaOrig="1440">
          <v:shape id="_x0000_i1571" type="#_x0000_t75" style="width:20.25pt;height:15.75pt" o:ole="">
            <v:imagedata r:id="rId130" o:title=""/>
          </v:shape>
          <w:control r:id="rId136" w:name="DefaultOcxName134" w:shapeid="_x0000_i1571"/>
        </w:object>
      </w:r>
      <w:r w:rsidR="00505EE5" w:rsidRPr="00505EE5">
        <w:rPr>
          <w:rFonts w:hint="eastAsia"/>
        </w:rPr>
        <w:t>B</w:t>
      </w:r>
      <w:r w:rsidR="00505EE5" w:rsidRPr="00505EE5">
        <w:rPr>
          <w:rFonts w:hint="eastAsia"/>
        </w:rPr>
        <w:t>、晨检和因病缺勤追踪</w:t>
      </w:r>
    </w:p>
    <w:p w:rsidR="00AE75CF" w:rsidRDefault="00282C8F" w:rsidP="00505EE5">
      <w:pPr>
        <w:pStyle w:val="a3"/>
      </w:pPr>
      <w:r w:rsidRPr="00505EE5">
        <w:object w:dxaOrig="1440" w:dyaOrig="1440">
          <v:shape id="_x0000_i1574" type="#_x0000_t75" style="width:20.25pt;height:15.75pt" o:ole="">
            <v:imagedata r:id="rId130" o:title=""/>
          </v:shape>
          <w:control r:id="rId137" w:name="DefaultOcxName233" w:shapeid="_x0000_i1574"/>
        </w:object>
      </w:r>
      <w:r w:rsidR="00505EE5" w:rsidRPr="00505EE5">
        <w:rPr>
          <w:rFonts w:hint="eastAsia"/>
        </w:rPr>
        <w:t>C</w:t>
      </w:r>
      <w:r w:rsidR="00505EE5" w:rsidRPr="00505EE5">
        <w:rPr>
          <w:rFonts w:hint="eastAsia"/>
        </w:rPr>
        <w:t>、密切接触者筛查</w:t>
      </w:r>
    </w:p>
    <w:p w:rsidR="00E6284D" w:rsidRDefault="00282C8F" w:rsidP="00505EE5">
      <w:pPr>
        <w:pStyle w:val="a3"/>
      </w:pPr>
      <w:r w:rsidRPr="00505EE5">
        <w:object w:dxaOrig="1440" w:dyaOrig="1440">
          <v:shape id="_x0000_i1577" type="#_x0000_t75" style="width:20.25pt;height:15.75pt" o:ole="">
            <v:imagedata r:id="rId130" o:title=""/>
          </v:shape>
          <w:control r:id="rId138" w:name="DefaultOcxName333" w:shapeid="_x0000_i1577"/>
        </w:object>
      </w:r>
      <w:r w:rsidR="00505EE5" w:rsidRPr="00505EE5">
        <w:rPr>
          <w:rFonts w:hint="eastAsia"/>
        </w:rPr>
        <w:t>D</w:t>
      </w:r>
      <w:r w:rsidR="00505EE5" w:rsidRPr="00505EE5">
        <w:rPr>
          <w:rFonts w:hint="eastAsia"/>
        </w:rPr>
        <w:t>、肺结核患者的报告和转诊</w:t>
      </w:r>
    </w:p>
    <w:p w:rsidR="00AE75CF" w:rsidRPr="00505EE5" w:rsidRDefault="00AE75CF" w:rsidP="00505EE5">
      <w:pPr>
        <w:pStyle w:val="a3"/>
      </w:pPr>
    </w:p>
    <w:p w:rsidR="00E6284D" w:rsidRPr="00E6284D" w:rsidRDefault="00AE75CF" w:rsidP="00E6284D">
      <w:pPr>
        <w:pStyle w:val="a3"/>
      </w:pPr>
      <w:r>
        <w:rPr>
          <w:rFonts w:hint="eastAsia"/>
        </w:rPr>
        <w:t>3</w:t>
      </w:r>
      <w:r w:rsidR="00E6284D" w:rsidRPr="00E6284D">
        <w:rPr>
          <w:rFonts w:hint="eastAsia"/>
        </w:rPr>
        <w:t>、</w:t>
      </w:r>
      <w:r w:rsidR="00E6284D" w:rsidRPr="00E6284D">
        <w:rPr>
          <w:rFonts w:hint="eastAsia"/>
        </w:rPr>
        <w:t xml:space="preserve"> </w:t>
      </w:r>
      <w:r w:rsidR="00E6284D" w:rsidRPr="00E6284D">
        <w:rPr>
          <w:rFonts w:hint="eastAsia"/>
        </w:rPr>
        <w:t>哪几项是肺结核的检查方法</w:t>
      </w:r>
    </w:p>
    <w:p w:rsidR="00E6284D" w:rsidRPr="00E6284D" w:rsidRDefault="00282C8F" w:rsidP="00E6284D">
      <w:pPr>
        <w:pStyle w:val="a3"/>
      </w:pPr>
      <w:r w:rsidRPr="00E6284D">
        <w:object w:dxaOrig="1440" w:dyaOrig="1440">
          <v:shape id="_x0000_i1580" type="#_x0000_t75" style="width:20.25pt;height:15.75pt" o:ole="">
            <v:imagedata r:id="rId130" o:title=""/>
          </v:shape>
          <w:control r:id="rId139" w:name="DefaultOcxName66" w:shapeid="_x0000_i1580"/>
        </w:object>
      </w:r>
      <w:r w:rsidR="00E6284D" w:rsidRPr="00E6284D">
        <w:rPr>
          <w:rFonts w:hint="eastAsia"/>
        </w:rPr>
        <w:t>A</w:t>
      </w:r>
      <w:r w:rsidR="00E6284D" w:rsidRPr="00E6284D">
        <w:rPr>
          <w:rFonts w:hint="eastAsia"/>
        </w:rPr>
        <w:t>、痰涂片抗酸杆菌检查</w:t>
      </w:r>
    </w:p>
    <w:p w:rsidR="00E6284D" w:rsidRPr="00E6284D" w:rsidRDefault="00282C8F" w:rsidP="00E6284D">
      <w:pPr>
        <w:pStyle w:val="a3"/>
      </w:pPr>
      <w:r w:rsidRPr="00E6284D">
        <w:object w:dxaOrig="1440" w:dyaOrig="1440">
          <v:shape id="_x0000_i1583" type="#_x0000_t75" style="width:20.25pt;height:15.75pt" o:ole="">
            <v:imagedata r:id="rId130" o:title=""/>
          </v:shape>
          <w:control r:id="rId140" w:name="DefaultOcxName138" w:shapeid="_x0000_i1583"/>
        </w:object>
      </w:r>
      <w:r w:rsidR="00E6284D" w:rsidRPr="00E6284D">
        <w:rPr>
          <w:rFonts w:hint="eastAsia"/>
        </w:rPr>
        <w:t>B</w:t>
      </w:r>
      <w:r w:rsidR="00E6284D" w:rsidRPr="00E6284D">
        <w:rPr>
          <w:rFonts w:hint="eastAsia"/>
        </w:rPr>
        <w:t>、胸部</w:t>
      </w:r>
      <w:r w:rsidR="00E6284D" w:rsidRPr="00E6284D">
        <w:rPr>
          <w:rFonts w:hint="eastAsia"/>
        </w:rPr>
        <w:t>X</w:t>
      </w:r>
      <w:r w:rsidR="00E6284D" w:rsidRPr="00E6284D">
        <w:rPr>
          <w:rFonts w:hint="eastAsia"/>
        </w:rPr>
        <w:t>线检查</w:t>
      </w:r>
      <w:r w:rsidR="00E6284D" w:rsidRPr="00E6284D">
        <w:rPr>
          <w:rFonts w:hint="eastAsia"/>
        </w:rPr>
        <w:t xml:space="preserve"> </w:t>
      </w:r>
    </w:p>
    <w:p w:rsidR="00E6284D" w:rsidRPr="00E6284D" w:rsidRDefault="00282C8F" w:rsidP="00E6284D">
      <w:pPr>
        <w:pStyle w:val="a3"/>
      </w:pPr>
      <w:r w:rsidRPr="00E6284D">
        <w:object w:dxaOrig="1440" w:dyaOrig="1440">
          <v:shape id="_x0000_i1586" type="#_x0000_t75" style="width:20.25pt;height:15.75pt" o:ole="">
            <v:imagedata r:id="rId130" o:title=""/>
          </v:shape>
          <w:control r:id="rId141" w:name="DefaultOcxName237" w:shapeid="_x0000_i1586"/>
        </w:object>
      </w:r>
      <w:r w:rsidR="00E6284D" w:rsidRPr="00E6284D">
        <w:rPr>
          <w:rFonts w:hint="eastAsia"/>
        </w:rPr>
        <w:t>C</w:t>
      </w:r>
      <w:r w:rsidR="00E6284D" w:rsidRPr="00E6284D">
        <w:rPr>
          <w:rFonts w:hint="eastAsia"/>
        </w:rPr>
        <w:t>、结核菌分子生物学检查</w:t>
      </w:r>
    </w:p>
    <w:p w:rsidR="00E6284D" w:rsidRPr="00E6284D" w:rsidRDefault="00282C8F" w:rsidP="00E6284D">
      <w:pPr>
        <w:pStyle w:val="a3"/>
      </w:pPr>
      <w:r w:rsidRPr="00E6284D">
        <w:object w:dxaOrig="1440" w:dyaOrig="1440">
          <v:shape id="_x0000_i1589" type="#_x0000_t75" style="width:20.25pt;height:15.75pt" o:ole="">
            <v:imagedata r:id="rId130" o:title=""/>
          </v:shape>
          <w:control r:id="rId142" w:name="DefaultOcxName337" w:shapeid="_x0000_i1589"/>
        </w:object>
      </w:r>
      <w:r w:rsidR="00E6284D" w:rsidRPr="00E6284D">
        <w:rPr>
          <w:rFonts w:hint="eastAsia"/>
        </w:rPr>
        <w:t>D</w:t>
      </w:r>
      <w:r w:rsidR="00E6284D" w:rsidRPr="00E6284D">
        <w:rPr>
          <w:rFonts w:hint="eastAsia"/>
        </w:rPr>
        <w:t>、抗结核药物敏感性试验</w:t>
      </w:r>
    </w:p>
    <w:p w:rsidR="00505EE5" w:rsidRDefault="00505EE5" w:rsidP="00505EE5">
      <w:pPr>
        <w:pStyle w:val="a3"/>
      </w:pPr>
    </w:p>
    <w:p w:rsidR="00E00790" w:rsidRPr="00E00790" w:rsidRDefault="00AE75CF" w:rsidP="00505EE5">
      <w:pPr>
        <w:pStyle w:val="a3"/>
      </w:pPr>
      <w:r>
        <w:rPr>
          <w:rFonts w:hint="eastAsia"/>
        </w:rPr>
        <w:t>4</w:t>
      </w:r>
      <w:r w:rsidR="00E00790" w:rsidRPr="00E00790">
        <w:rPr>
          <w:rFonts w:hint="eastAsia"/>
        </w:rPr>
        <w:t>、</w:t>
      </w:r>
      <w:r w:rsidR="00E00790" w:rsidRPr="00E00790">
        <w:rPr>
          <w:rFonts w:hint="eastAsia"/>
        </w:rPr>
        <w:t xml:space="preserve"> </w:t>
      </w:r>
      <w:r w:rsidR="00E00790" w:rsidRPr="00E00790">
        <w:rPr>
          <w:rFonts w:hint="eastAsia"/>
        </w:rPr>
        <w:t>哪些人群是预防性服药治疗的对象？</w:t>
      </w:r>
    </w:p>
    <w:p w:rsidR="00E00790" w:rsidRPr="00E00790" w:rsidRDefault="00282C8F" w:rsidP="00505EE5">
      <w:pPr>
        <w:pStyle w:val="a3"/>
      </w:pPr>
      <w:r w:rsidRPr="00E00790">
        <w:object w:dxaOrig="1440" w:dyaOrig="1440">
          <v:shape id="_x0000_i1592" type="#_x0000_t75" style="width:20.25pt;height:15.75pt" o:ole="">
            <v:imagedata r:id="rId130" o:title=""/>
          </v:shape>
          <w:control r:id="rId143" w:name="DefaultOcxName57" w:shapeid="_x0000_i1592"/>
        </w:object>
      </w:r>
      <w:r w:rsidR="00E00790" w:rsidRPr="00E00790">
        <w:rPr>
          <w:rFonts w:hint="eastAsia"/>
        </w:rPr>
        <w:t>A</w:t>
      </w:r>
      <w:r w:rsidR="00E00790" w:rsidRPr="00E00790">
        <w:rPr>
          <w:rFonts w:hint="eastAsia"/>
        </w:rPr>
        <w:t>、青少年结核菌素试验强阳性</w:t>
      </w:r>
    </w:p>
    <w:p w:rsidR="00E00790" w:rsidRPr="00E00790" w:rsidRDefault="00282C8F" w:rsidP="00E00790">
      <w:pPr>
        <w:pStyle w:val="a3"/>
      </w:pPr>
      <w:r w:rsidRPr="00E00790">
        <w:object w:dxaOrig="1440" w:dyaOrig="1440">
          <v:shape id="_x0000_i1595" type="#_x0000_t75" style="width:20.25pt;height:15.75pt" o:ole="">
            <v:imagedata r:id="rId130" o:title=""/>
          </v:shape>
          <w:control r:id="rId144" w:name="DefaultOcxName129" w:shapeid="_x0000_i1595"/>
        </w:object>
      </w:r>
      <w:r w:rsidR="00E00790" w:rsidRPr="00E00790">
        <w:rPr>
          <w:rFonts w:hint="eastAsia"/>
        </w:rPr>
        <w:t>B</w:t>
      </w:r>
      <w:r w:rsidR="00E00790" w:rsidRPr="00E00790">
        <w:rPr>
          <w:rFonts w:hint="eastAsia"/>
        </w:rPr>
        <w:t>、最近有结核病接触史，</w:t>
      </w:r>
      <w:r w:rsidR="00E00790" w:rsidRPr="00E00790">
        <w:rPr>
          <w:rFonts w:hint="eastAsia"/>
        </w:rPr>
        <w:t>PPD</w:t>
      </w:r>
      <w:r w:rsidR="00E00790" w:rsidRPr="00E00790">
        <w:rPr>
          <w:rFonts w:hint="eastAsia"/>
        </w:rPr>
        <w:t>试验由阴性转阳性者</w:t>
      </w:r>
    </w:p>
    <w:p w:rsidR="00E00790" w:rsidRPr="00E00790" w:rsidRDefault="00282C8F" w:rsidP="00E00790">
      <w:pPr>
        <w:pStyle w:val="a3"/>
      </w:pPr>
      <w:r w:rsidRPr="00E00790">
        <w:object w:dxaOrig="1440" w:dyaOrig="1440">
          <v:shape id="_x0000_i1598" type="#_x0000_t75" style="width:20.25pt;height:15.75pt" o:ole="">
            <v:imagedata r:id="rId145" o:title=""/>
          </v:shape>
          <w:control r:id="rId146" w:name="DefaultOcxName228" w:shapeid="_x0000_i1598"/>
        </w:object>
      </w:r>
      <w:r w:rsidR="00E00790" w:rsidRPr="00E00790">
        <w:rPr>
          <w:rFonts w:hint="eastAsia"/>
        </w:rPr>
        <w:t>C</w:t>
      </w:r>
      <w:r w:rsidR="00E00790" w:rsidRPr="00E00790">
        <w:rPr>
          <w:rFonts w:hint="eastAsia"/>
        </w:rPr>
        <w:t>、</w:t>
      </w:r>
      <w:r w:rsidR="00E00790" w:rsidRPr="00E00790">
        <w:rPr>
          <w:rFonts w:hint="eastAsia"/>
        </w:rPr>
        <w:t>PPD</w:t>
      </w:r>
      <w:r w:rsidR="00E00790" w:rsidRPr="00E00790">
        <w:rPr>
          <w:rFonts w:hint="eastAsia"/>
        </w:rPr>
        <w:t>试验普通阳性</w:t>
      </w:r>
    </w:p>
    <w:p w:rsidR="00E00790" w:rsidRDefault="00282C8F" w:rsidP="00E00790">
      <w:pPr>
        <w:pStyle w:val="a3"/>
      </w:pPr>
      <w:r w:rsidRPr="00E00790">
        <w:object w:dxaOrig="1440" w:dyaOrig="1440">
          <v:shape id="_x0000_i1601" type="#_x0000_t75" style="width:20.25pt;height:15.75pt" o:ole="">
            <v:imagedata r:id="rId145" o:title=""/>
          </v:shape>
          <w:control r:id="rId147" w:name="DefaultOcxName328" w:shapeid="_x0000_i1601"/>
        </w:object>
      </w:r>
      <w:r w:rsidR="00E00790" w:rsidRPr="00E00790">
        <w:rPr>
          <w:rFonts w:hint="eastAsia"/>
        </w:rPr>
        <w:t>D</w:t>
      </w:r>
      <w:r w:rsidR="00E00790" w:rsidRPr="00E00790">
        <w:rPr>
          <w:rFonts w:hint="eastAsia"/>
        </w:rPr>
        <w:t>、</w:t>
      </w:r>
      <w:r w:rsidR="00E00790" w:rsidRPr="00E00790">
        <w:rPr>
          <w:rFonts w:hint="eastAsia"/>
        </w:rPr>
        <w:t>PPD</w:t>
      </w:r>
      <w:r w:rsidR="00E00790" w:rsidRPr="00E00790">
        <w:rPr>
          <w:rFonts w:hint="eastAsia"/>
        </w:rPr>
        <w:t>试验阴性</w:t>
      </w:r>
    </w:p>
    <w:p w:rsidR="00AE75CF" w:rsidRDefault="00AE75CF" w:rsidP="00E00790">
      <w:pPr>
        <w:pStyle w:val="a3"/>
      </w:pPr>
    </w:p>
    <w:p w:rsidR="00E00790" w:rsidRPr="00E00790" w:rsidRDefault="00AE75CF" w:rsidP="00E00790">
      <w:pPr>
        <w:pStyle w:val="a3"/>
      </w:pPr>
      <w:r>
        <w:rPr>
          <w:rFonts w:hint="eastAsia"/>
        </w:rPr>
        <w:t>5</w:t>
      </w:r>
      <w:r w:rsidR="00E00790" w:rsidRPr="00E00790">
        <w:rPr>
          <w:rFonts w:hint="eastAsia"/>
        </w:rPr>
        <w:t>、</w:t>
      </w:r>
      <w:r w:rsidR="00E00790" w:rsidRPr="00E00790">
        <w:rPr>
          <w:rFonts w:hint="eastAsia"/>
        </w:rPr>
        <w:t xml:space="preserve"> </w:t>
      </w:r>
      <w:r w:rsidR="00E00790" w:rsidRPr="00E00790">
        <w:rPr>
          <w:rFonts w:hint="eastAsia"/>
        </w:rPr>
        <w:t>结核感染者预防性服药的注意事项包括哪些？</w:t>
      </w:r>
    </w:p>
    <w:p w:rsidR="00E00790" w:rsidRPr="00E00790" w:rsidRDefault="00282C8F" w:rsidP="00E00790">
      <w:pPr>
        <w:pStyle w:val="a3"/>
      </w:pPr>
      <w:r w:rsidRPr="00E00790">
        <w:object w:dxaOrig="1440" w:dyaOrig="1440">
          <v:shape id="_x0000_i1604" type="#_x0000_t75" style="width:20.25pt;height:15.75pt" o:ole="">
            <v:imagedata r:id="rId130" o:title=""/>
          </v:shape>
          <w:control r:id="rId148" w:name="DefaultOcxName58" w:shapeid="_x0000_i1604"/>
        </w:object>
      </w:r>
      <w:r w:rsidR="00E00790" w:rsidRPr="00E00790">
        <w:rPr>
          <w:rFonts w:hint="eastAsia"/>
        </w:rPr>
        <w:t>A</w:t>
      </w:r>
      <w:r w:rsidR="00E00790" w:rsidRPr="00E00790">
        <w:rPr>
          <w:rFonts w:hint="eastAsia"/>
        </w:rPr>
        <w:t>、获得患者知情同意</w:t>
      </w:r>
    </w:p>
    <w:p w:rsidR="00E00790" w:rsidRPr="00E00790" w:rsidRDefault="00282C8F" w:rsidP="00E00790">
      <w:pPr>
        <w:pStyle w:val="a3"/>
      </w:pPr>
      <w:r w:rsidRPr="00E00790">
        <w:object w:dxaOrig="1440" w:dyaOrig="1440">
          <v:shape id="_x0000_i1607" type="#_x0000_t75" style="width:20.25pt;height:15.75pt" o:ole="">
            <v:imagedata r:id="rId130" o:title=""/>
          </v:shape>
          <w:control r:id="rId149" w:name="DefaultOcxName130" w:shapeid="_x0000_i1607"/>
        </w:object>
      </w:r>
      <w:r w:rsidR="00E00790" w:rsidRPr="00E00790">
        <w:rPr>
          <w:rFonts w:hint="eastAsia"/>
        </w:rPr>
        <w:t>B</w:t>
      </w:r>
      <w:r w:rsidR="00E00790" w:rsidRPr="00E00790">
        <w:rPr>
          <w:rFonts w:hint="eastAsia"/>
        </w:rPr>
        <w:t>、预防性治疗前，排除活动性肺结核</w:t>
      </w:r>
    </w:p>
    <w:p w:rsidR="00E00790" w:rsidRPr="00E00790" w:rsidRDefault="00282C8F" w:rsidP="00E00790">
      <w:pPr>
        <w:pStyle w:val="a3"/>
      </w:pPr>
      <w:r w:rsidRPr="00E00790">
        <w:object w:dxaOrig="1440" w:dyaOrig="1440">
          <v:shape id="_x0000_i1610" type="#_x0000_t75" style="width:20.25pt;height:15.75pt" o:ole="">
            <v:imagedata r:id="rId130" o:title=""/>
          </v:shape>
          <w:control r:id="rId150" w:name="DefaultOcxName229" w:shapeid="_x0000_i1610"/>
        </w:object>
      </w:r>
      <w:r w:rsidR="00E00790" w:rsidRPr="00E00790">
        <w:rPr>
          <w:rFonts w:hint="eastAsia"/>
        </w:rPr>
        <w:t>C</w:t>
      </w:r>
      <w:r w:rsidR="00E00790" w:rsidRPr="00E00790">
        <w:rPr>
          <w:rFonts w:hint="eastAsia"/>
        </w:rPr>
        <w:t>、无预防性治疗的禁忌症</w:t>
      </w:r>
    </w:p>
    <w:p w:rsidR="00FB4FE4" w:rsidRDefault="00282C8F" w:rsidP="00E00790">
      <w:pPr>
        <w:pStyle w:val="a3"/>
      </w:pPr>
      <w:r w:rsidRPr="00E00790">
        <w:object w:dxaOrig="1440" w:dyaOrig="1440">
          <v:shape id="_x0000_i1613" type="#_x0000_t75" style="width:20.25pt;height:15.75pt" o:ole="">
            <v:imagedata r:id="rId130" o:title=""/>
          </v:shape>
          <w:control r:id="rId151" w:name="DefaultOcxName329" w:shapeid="_x0000_i1613"/>
        </w:object>
      </w:r>
      <w:r w:rsidR="00E00790" w:rsidRPr="00E00790">
        <w:rPr>
          <w:rFonts w:hint="eastAsia"/>
        </w:rPr>
        <w:t>D</w:t>
      </w:r>
      <w:r w:rsidR="00E00790" w:rsidRPr="00E00790">
        <w:rPr>
          <w:rFonts w:hint="eastAsia"/>
        </w:rPr>
        <w:t>、服药期间监测肝肾功能</w:t>
      </w:r>
    </w:p>
    <w:p w:rsidR="00AE75CF" w:rsidRDefault="00AE75CF" w:rsidP="00E00790">
      <w:pPr>
        <w:pStyle w:val="a3"/>
      </w:pPr>
    </w:p>
    <w:p w:rsidR="00FB4FE4" w:rsidRPr="00FB4FE4" w:rsidRDefault="00FB4FE4" w:rsidP="00FB4FE4">
      <w:pPr>
        <w:pStyle w:val="a3"/>
      </w:pPr>
      <w:r w:rsidRPr="00FB4FE4">
        <w:rPr>
          <w:rFonts w:hint="eastAsia"/>
        </w:rPr>
        <w:t>6</w:t>
      </w:r>
      <w:r w:rsidRPr="00FB4FE4">
        <w:rPr>
          <w:rFonts w:hint="eastAsia"/>
        </w:rPr>
        <w:t>、</w:t>
      </w:r>
      <w:r w:rsidRPr="00FB4FE4">
        <w:rPr>
          <w:rFonts w:hint="eastAsia"/>
        </w:rPr>
        <w:t xml:space="preserve"> </w:t>
      </w:r>
      <w:r w:rsidRPr="00FB4FE4">
        <w:rPr>
          <w:rFonts w:hint="eastAsia"/>
        </w:rPr>
        <w:t>学校结核病突发公共卫生事件的定义包括哪些内容？</w:t>
      </w:r>
    </w:p>
    <w:p w:rsidR="00FB4FE4" w:rsidRPr="00FB4FE4" w:rsidRDefault="00282C8F" w:rsidP="00FB4FE4">
      <w:pPr>
        <w:pStyle w:val="a3"/>
      </w:pPr>
      <w:r w:rsidRPr="00FB4FE4">
        <w:object w:dxaOrig="1440" w:dyaOrig="1440">
          <v:shape id="_x0000_i1616" type="#_x0000_t75" style="width:20.25pt;height:15.75pt" o:ole="">
            <v:imagedata r:id="rId130" o:title=""/>
          </v:shape>
          <w:control r:id="rId152" w:name="DefaultOcxName44" w:shapeid="_x0000_i1616"/>
        </w:object>
      </w:r>
      <w:r w:rsidR="00FB4FE4" w:rsidRPr="00FB4FE4">
        <w:rPr>
          <w:rFonts w:hint="eastAsia"/>
        </w:rPr>
        <w:t>A</w:t>
      </w:r>
      <w:r w:rsidR="00FB4FE4" w:rsidRPr="00FB4FE4">
        <w:rPr>
          <w:rFonts w:hint="eastAsia"/>
        </w:rPr>
        <w:t>、一所学校在同一学期发生</w:t>
      </w:r>
      <w:r w:rsidR="00FB4FE4" w:rsidRPr="00FB4FE4">
        <w:rPr>
          <w:rFonts w:hint="eastAsia"/>
        </w:rPr>
        <w:t>10</w:t>
      </w:r>
      <w:r w:rsidR="00FB4FE4" w:rsidRPr="00FB4FE4">
        <w:rPr>
          <w:rFonts w:hint="eastAsia"/>
        </w:rPr>
        <w:t>例及以上有流行病学关联的结核病例</w:t>
      </w:r>
    </w:p>
    <w:p w:rsidR="00FB4FE4" w:rsidRPr="00FB4FE4" w:rsidRDefault="00282C8F" w:rsidP="00FB4FE4">
      <w:pPr>
        <w:pStyle w:val="a3"/>
      </w:pPr>
      <w:r w:rsidRPr="00FB4FE4">
        <w:object w:dxaOrig="1440" w:dyaOrig="1440">
          <v:shape id="_x0000_i1619" type="#_x0000_t75" style="width:20.25pt;height:15.75pt" o:ole="">
            <v:imagedata r:id="rId130" o:title=""/>
          </v:shape>
          <w:control r:id="rId153" w:name="DefaultOcxName116" w:shapeid="_x0000_i1619"/>
        </w:object>
      </w:r>
      <w:r w:rsidR="00FB4FE4" w:rsidRPr="00FB4FE4">
        <w:rPr>
          <w:rFonts w:hint="eastAsia"/>
        </w:rPr>
        <w:t>B</w:t>
      </w:r>
      <w:r w:rsidR="00FB4FE4" w:rsidRPr="00FB4FE4">
        <w:rPr>
          <w:rFonts w:hint="eastAsia"/>
        </w:rPr>
        <w:t>、出现结核病死亡病例</w:t>
      </w:r>
    </w:p>
    <w:p w:rsidR="00FB4FE4" w:rsidRPr="00FB4FE4" w:rsidRDefault="00282C8F" w:rsidP="00FB4FE4">
      <w:pPr>
        <w:pStyle w:val="a3"/>
      </w:pPr>
      <w:r w:rsidRPr="00FB4FE4">
        <w:object w:dxaOrig="1440" w:dyaOrig="1440">
          <v:shape id="_x0000_i1622" type="#_x0000_t75" style="width:20.25pt;height:15.75pt" o:ole="">
            <v:imagedata r:id="rId145" o:title=""/>
          </v:shape>
          <w:control r:id="rId154" w:name="DefaultOcxName215" w:shapeid="_x0000_i1622"/>
        </w:object>
      </w:r>
      <w:r w:rsidR="00FB4FE4" w:rsidRPr="00FB4FE4">
        <w:rPr>
          <w:rFonts w:hint="eastAsia"/>
        </w:rPr>
        <w:t>C</w:t>
      </w:r>
      <w:r w:rsidR="00FB4FE4" w:rsidRPr="00FB4FE4">
        <w:rPr>
          <w:rFonts w:hint="eastAsia"/>
        </w:rPr>
        <w:t>、高一入学体检发现</w:t>
      </w:r>
      <w:r w:rsidR="00FB4FE4" w:rsidRPr="00FB4FE4">
        <w:rPr>
          <w:rFonts w:hint="eastAsia"/>
        </w:rPr>
        <w:t>5</w:t>
      </w:r>
      <w:r w:rsidR="00FB4FE4" w:rsidRPr="00FB4FE4">
        <w:rPr>
          <w:rFonts w:hint="eastAsia"/>
        </w:rPr>
        <w:t>例结核病例</w:t>
      </w:r>
    </w:p>
    <w:p w:rsidR="00FB4FE4" w:rsidRDefault="00282C8F" w:rsidP="00FB4FE4">
      <w:pPr>
        <w:pStyle w:val="a3"/>
      </w:pPr>
      <w:r w:rsidRPr="00FB4FE4">
        <w:object w:dxaOrig="1440" w:dyaOrig="1440">
          <v:shape id="_x0000_i1625" type="#_x0000_t75" style="width:20.25pt;height:15.75pt" o:ole="">
            <v:imagedata r:id="rId145" o:title=""/>
          </v:shape>
          <w:control r:id="rId155" w:name="DefaultOcxName315" w:shapeid="_x0000_i1625"/>
        </w:object>
      </w:r>
      <w:r w:rsidR="00FB4FE4" w:rsidRPr="00FB4FE4">
        <w:rPr>
          <w:rFonts w:hint="eastAsia"/>
        </w:rPr>
        <w:t>D</w:t>
      </w:r>
      <w:r w:rsidR="00FB4FE4" w:rsidRPr="00FB4FE4">
        <w:rPr>
          <w:rFonts w:hint="eastAsia"/>
        </w:rPr>
        <w:t>、初中入学体检发现</w:t>
      </w:r>
      <w:r w:rsidR="00FB4FE4" w:rsidRPr="00FB4FE4">
        <w:rPr>
          <w:rFonts w:hint="eastAsia"/>
        </w:rPr>
        <w:t>10</w:t>
      </w:r>
      <w:r w:rsidR="00FB4FE4" w:rsidRPr="00FB4FE4">
        <w:rPr>
          <w:rFonts w:hint="eastAsia"/>
        </w:rPr>
        <w:t>例</w:t>
      </w:r>
      <w:r w:rsidR="00FB4FE4" w:rsidRPr="00FB4FE4">
        <w:rPr>
          <w:rFonts w:hint="eastAsia"/>
        </w:rPr>
        <w:t>PPD</w:t>
      </w:r>
      <w:r w:rsidR="00FB4FE4" w:rsidRPr="00FB4FE4">
        <w:rPr>
          <w:rFonts w:hint="eastAsia"/>
        </w:rPr>
        <w:t>强阳性学生</w:t>
      </w:r>
    </w:p>
    <w:p w:rsidR="00AE75CF" w:rsidRDefault="00AE75CF" w:rsidP="00FB4FE4">
      <w:pPr>
        <w:pStyle w:val="a3"/>
      </w:pPr>
    </w:p>
    <w:p w:rsidR="00FB4FE4" w:rsidRPr="00FB4FE4" w:rsidRDefault="00FB4FE4" w:rsidP="00FB4FE4">
      <w:pPr>
        <w:pStyle w:val="a3"/>
      </w:pPr>
      <w:r w:rsidRPr="00FB4FE4">
        <w:rPr>
          <w:rFonts w:hint="eastAsia"/>
        </w:rPr>
        <w:t>7</w:t>
      </w:r>
      <w:r w:rsidRPr="00FB4FE4">
        <w:rPr>
          <w:rFonts w:hint="eastAsia"/>
        </w:rPr>
        <w:t>、</w:t>
      </w:r>
      <w:r w:rsidRPr="00FB4FE4">
        <w:rPr>
          <w:rFonts w:hint="eastAsia"/>
        </w:rPr>
        <w:t xml:space="preserve"> </w:t>
      </w:r>
      <w:r w:rsidRPr="00FB4FE4">
        <w:rPr>
          <w:rFonts w:hint="eastAsia"/>
        </w:rPr>
        <w:t>初治涂阳肺结核患者在治疗的过程中什么时候需要送检痰标本复查？</w:t>
      </w:r>
    </w:p>
    <w:p w:rsidR="00FB4FE4" w:rsidRPr="00FB4FE4" w:rsidRDefault="00282C8F" w:rsidP="00FB4FE4">
      <w:pPr>
        <w:pStyle w:val="a3"/>
      </w:pPr>
      <w:r w:rsidRPr="00FB4FE4">
        <w:object w:dxaOrig="1440" w:dyaOrig="1440">
          <v:shape id="_x0000_i1628" type="#_x0000_t75" style="width:20.25pt;height:15.75pt" o:ole="">
            <v:imagedata r:id="rId130" o:title=""/>
          </v:shape>
          <w:control r:id="rId156" w:name="DefaultOcxName45" w:shapeid="_x0000_i1628"/>
        </w:object>
      </w:r>
      <w:r w:rsidR="00FB4FE4" w:rsidRPr="00FB4FE4">
        <w:rPr>
          <w:rFonts w:hint="eastAsia"/>
        </w:rPr>
        <w:t>A</w:t>
      </w:r>
      <w:r w:rsidR="00FB4FE4" w:rsidRPr="00FB4FE4">
        <w:rPr>
          <w:rFonts w:hint="eastAsia"/>
        </w:rPr>
        <w:t>、</w:t>
      </w:r>
      <w:r w:rsidR="00FB4FE4" w:rsidRPr="00FB4FE4">
        <w:rPr>
          <w:rFonts w:hint="eastAsia"/>
        </w:rPr>
        <w:t>2</w:t>
      </w:r>
      <w:r w:rsidR="00FB4FE4" w:rsidRPr="00FB4FE4">
        <w:rPr>
          <w:rFonts w:hint="eastAsia"/>
        </w:rPr>
        <w:t>月末</w:t>
      </w:r>
    </w:p>
    <w:p w:rsidR="00FB4FE4" w:rsidRPr="00FB4FE4" w:rsidRDefault="00282C8F" w:rsidP="00FB4FE4">
      <w:pPr>
        <w:pStyle w:val="a3"/>
      </w:pPr>
      <w:r w:rsidRPr="00FB4FE4">
        <w:object w:dxaOrig="1440" w:dyaOrig="1440">
          <v:shape id="_x0000_i1631" type="#_x0000_t75" style="width:20.25pt;height:15.75pt" o:ole="">
            <v:imagedata r:id="rId130" o:title=""/>
          </v:shape>
          <w:control r:id="rId157" w:name="DefaultOcxName117" w:shapeid="_x0000_i1631"/>
        </w:object>
      </w:r>
      <w:r w:rsidR="00FB4FE4" w:rsidRPr="00FB4FE4">
        <w:rPr>
          <w:rFonts w:hint="eastAsia"/>
        </w:rPr>
        <w:t>B</w:t>
      </w:r>
      <w:r w:rsidR="00FB4FE4" w:rsidRPr="00FB4FE4">
        <w:rPr>
          <w:rFonts w:hint="eastAsia"/>
        </w:rPr>
        <w:t>、</w:t>
      </w:r>
      <w:r w:rsidR="00FB4FE4" w:rsidRPr="00FB4FE4">
        <w:rPr>
          <w:rFonts w:hint="eastAsia"/>
        </w:rPr>
        <w:t>5</w:t>
      </w:r>
      <w:r w:rsidR="00FB4FE4" w:rsidRPr="00FB4FE4">
        <w:rPr>
          <w:rFonts w:hint="eastAsia"/>
        </w:rPr>
        <w:t>月末</w:t>
      </w:r>
    </w:p>
    <w:p w:rsidR="00FB4FE4" w:rsidRPr="00FB4FE4" w:rsidRDefault="00282C8F" w:rsidP="00FB4FE4">
      <w:pPr>
        <w:pStyle w:val="a3"/>
      </w:pPr>
      <w:r w:rsidRPr="00FB4FE4">
        <w:object w:dxaOrig="1440" w:dyaOrig="1440">
          <v:shape id="_x0000_i1634" type="#_x0000_t75" style="width:20.25pt;height:15.75pt" o:ole="">
            <v:imagedata r:id="rId130" o:title=""/>
          </v:shape>
          <w:control r:id="rId158" w:name="DefaultOcxName216" w:shapeid="_x0000_i1634"/>
        </w:object>
      </w:r>
      <w:r w:rsidR="00FB4FE4" w:rsidRPr="00FB4FE4">
        <w:rPr>
          <w:rFonts w:hint="eastAsia"/>
        </w:rPr>
        <w:t>C</w:t>
      </w:r>
      <w:r w:rsidR="00FB4FE4" w:rsidRPr="00FB4FE4">
        <w:rPr>
          <w:rFonts w:hint="eastAsia"/>
        </w:rPr>
        <w:t>、</w:t>
      </w:r>
      <w:r w:rsidR="00FB4FE4" w:rsidRPr="00FB4FE4">
        <w:rPr>
          <w:rFonts w:hint="eastAsia"/>
        </w:rPr>
        <w:t>6</w:t>
      </w:r>
      <w:r w:rsidR="00FB4FE4" w:rsidRPr="00FB4FE4">
        <w:rPr>
          <w:rFonts w:hint="eastAsia"/>
        </w:rPr>
        <w:t>月末</w:t>
      </w:r>
    </w:p>
    <w:p w:rsidR="00FB4FE4" w:rsidRDefault="00282C8F" w:rsidP="00FB4FE4">
      <w:pPr>
        <w:pStyle w:val="a3"/>
      </w:pPr>
      <w:r w:rsidRPr="00FB4FE4">
        <w:object w:dxaOrig="1440" w:dyaOrig="1440">
          <v:shape id="_x0000_i1637" type="#_x0000_t75" style="width:20.25pt;height:15.75pt" o:ole="">
            <v:imagedata r:id="rId145" o:title=""/>
          </v:shape>
          <w:control r:id="rId159" w:name="DefaultOcxName316" w:shapeid="_x0000_i1637"/>
        </w:object>
      </w:r>
      <w:r w:rsidR="00FB4FE4" w:rsidRPr="00FB4FE4">
        <w:rPr>
          <w:rFonts w:hint="eastAsia"/>
        </w:rPr>
        <w:t>D</w:t>
      </w:r>
      <w:r w:rsidR="00FB4FE4" w:rsidRPr="00FB4FE4">
        <w:rPr>
          <w:rFonts w:hint="eastAsia"/>
        </w:rPr>
        <w:t>、</w:t>
      </w:r>
      <w:r w:rsidR="00FB4FE4" w:rsidRPr="00FB4FE4">
        <w:rPr>
          <w:rFonts w:hint="eastAsia"/>
        </w:rPr>
        <w:t>8</w:t>
      </w:r>
      <w:r w:rsidR="00FB4FE4" w:rsidRPr="00FB4FE4">
        <w:rPr>
          <w:rFonts w:hint="eastAsia"/>
        </w:rPr>
        <w:t>月末</w:t>
      </w:r>
    </w:p>
    <w:p w:rsidR="00AE75CF" w:rsidRDefault="00AE75CF" w:rsidP="00FB4FE4">
      <w:pPr>
        <w:pStyle w:val="a3"/>
      </w:pPr>
    </w:p>
    <w:p w:rsidR="00FB4FE4" w:rsidRPr="00FB4FE4" w:rsidRDefault="00FB4FE4" w:rsidP="00FB4FE4">
      <w:pPr>
        <w:pStyle w:val="a3"/>
      </w:pPr>
      <w:r w:rsidRPr="00FB4FE4">
        <w:rPr>
          <w:rFonts w:hint="eastAsia"/>
        </w:rPr>
        <w:t>8</w:t>
      </w:r>
      <w:r w:rsidRPr="00FB4FE4">
        <w:rPr>
          <w:rFonts w:hint="eastAsia"/>
        </w:rPr>
        <w:t>、</w:t>
      </w:r>
      <w:r w:rsidRPr="00FB4FE4">
        <w:rPr>
          <w:rFonts w:hint="eastAsia"/>
        </w:rPr>
        <w:t xml:space="preserve"> </w:t>
      </w:r>
      <w:r w:rsidRPr="00FB4FE4">
        <w:rPr>
          <w:rFonts w:hint="eastAsia"/>
        </w:rPr>
        <w:t>肺结核治疗失败的常见原因是什么？</w:t>
      </w:r>
    </w:p>
    <w:p w:rsidR="00FB4FE4" w:rsidRPr="00FB4FE4" w:rsidRDefault="00282C8F" w:rsidP="00FB4FE4">
      <w:pPr>
        <w:pStyle w:val="a3"/>
      </w:pPr>
      <w:r w:rsidRPr="00FB4FE4">
        <w:object w:dxaOrig="1440" w:dyaOrig="1440">
          <v:shape id="_x0000_i1640" type="#_x0000_t75" style="width:20.25pt;height:15.75pt" o:ole="">
            <v:imagedata r:id="rId130" o:title=""/>
          </v:shape>
          <w:control r:id="rId160" w:name="DefaultOcxName46" w:shapeid="_x0000_i1640"/>
        </w:object>
      </w:r>
      <w:r w:rsidR="00FB4FE4" w:rsidRPr="00FB4FE4">
        <w:rPr>
          <w:rFonts w:hint="eastAsia"/>
        </w:rPr>
        <w:t>A</w:t>
      </w:r>
      <w:r w:rsidR="00FB4FE4" w:rsidRPr="00FB4FE4">
        <w:rPr>
          <w:rFonts w:hint="eastAsia"/>
        </w:rPr>
        <w:t>、化疗方案不合理</w:t>
      </w:r>
    </w:p>
    <w:p w:rsidR="00FB4FE4" w:rsidRPr="00FB4FE4" w:rsidRDefault="00282C8F" w:rsidP="00FB4FE4">
      <w:pPr>
        <w:pStyle w:val="a3"/>
      </w:pPr>
      <w:r w:rsidRPr="00FB4FE4">
        <w:object w:dxaOrig="1440" w:dyaOrig="1440">
          <v:shape id="_x0000_i1643" type="#_x0000_t75" style="width:20.25pt;height:15.75pt" o:ole="">
            <v:imagedata r:id="rId130" o:title=""/>
          </v:shape>
          <w:control r:id="rId161" w:name="DefaultOcxName118" w:shapeid="_x0000_i1643"/>
        </w:object>
      </w:r>
      <w:r w:rsidR="00FB4FE4" w:rsidRPr="00FB4FE4">
        <w:rPr>
          <w:rFonts w:hint="eastAsia"/>
        </w:rPr>
        <w:t>B</w:t>
      </w:r>
      <w:r w:rsidR="00FB4FE4" w:rsidRPr="00FB4FE4">
        <w:rPr>
          <w:rFonts w:hint="eastAsia"/>
        </w:rPr>
        <w:t>、药物剂量不足</w:t>
      </w:r>
    </w:p>
    <w:p w:rsidR="00FB4FE4" w:rsidRPr="00FB4FE4" w:rsidRDefault="00282C8F" w:rsidP="00FB4FE4">
      <w:pPr>
        <w:pStyle w:val="a3"/>
      </w:pPr>
      <w:r w:rsidRPr="00FB4FE4">
        <w:object w:dxaOrig="1440" w:dyaOrig="1440">
          <v:shape id="_x0000_i1646" type="#_x0000_t75" style="width:20.25pt;height:15.75pt" o:ole="">
            <v:imagedata r:id="rId130" o:title=""/>
          </v:shape>
          <w:control r:id="rId162" w:name="DefaultOcxName217" w:shapeid="_x0000_i1646"/>
        </w:object>
      </w:r>
      <w:r w:rsidR="00FB4FE4" w:rsidRPr="00FB4FE4">
        <w:rPr>
          <w:rFonts w:hint="eastAsia"/>
        </w:rPr>
        <w:t>C</w:t>
      </w:r>
      <w:r w:rsidR="00FB4FE4" w:rsidRPr="00FB4FE4">
        <w:rPr>
          <w:rFonts w:hint="eastAsia"/>
        </w:rPr>
        <w:t>、不规则用药</w:t>
      </w:r>
    </w:p>
    <w:p w:rsidR="00FB4FE4" w:rsidRDefault="00282C8F" w:rsidP="00FB4FE4">
      <w:pPr>
        <w:pStyle w:val="a3"/>
      </w:pPr>
      <w:r w:rsidRPr="00FB4FE4">
        <w:object w:dxaOrig="1440" w:dyaOrig="1440">
          <v:shape id="_x0000_i1649" type="#_x0000_t75" style="width:20.25pt;height:15.75pt" o:ole="">
            <v:imagedata r:id="rId130" o:title=""/>
          </v:shape>
          <w:control r:id="rId163" w:name="DefaultOcxName317" w:shapeid="_x0000_i1649"/>
        </w:object>
      </w:r>
      <w:r w:rsidR="00FB4FE4" w:rsidRPr="00FB4FE4">
        <w:rPr>
          <w:rFonts w:hint="eastAsia"/>
        </w:rPr>
        <w:t>D</w:t>
      </w:r>
      <w:r w:rsidR="00FB4FE4" w:rsidRPr="00FB4FE4">
        <w:rPr>
          <w:rFonts w:hint="eastAsia"/>
        </w:rPr>
        <w:t>、疗程不足</w:t>
      </w:r>
    </w:p>
    <w:p w:rsidR="00AE75CF" w:rsidRDefault="00AE75CF" w:rsidP="00FB4FE4">
      <w:pPr>
        <w:pStyle w:val="a3"/>
      </w:pPr>
    </w:p>
    <w:p w:rsidR="00FB4FE4" w:rsidRPr="00FB4FE4" w:rsidRDefault="00FB4FE4" w:rsidP="00FB4FE4">
      <w:pPr>
        <w:pStyle w:val="a3"/>
      </w:pPr>
      <w:r w:rsidRPr="00FB4FE4">
        <w:rPr>
          <w:rFonts w:hint="eastAsia"/>
        </w:rPr>
        <w:t>9</w:t>
      </w:r>
      <w:r w:rsidRPr="00FB4FE4">
        <w:rPr>
          <w:rFonts w:hint="eastAsia"/>
        </w:rPr>
        <w:t>、</w:t>
      </w:r>
      <w:r w:rsidRPr="00FB4FE4">
        <w:rPr>
          <w:rFonts w:hint="eastAsia"/>
        </w:rPr>
        <w:t xml:space="preserve"> </w:t>
      </w:r>
      <w:r w:rsidRPr="00FB4FE4">
        <w:rPr>
          <w:rFonts w:hint="eastAsia"/>
        </w:rPr>
        <w:t>结核病治疗常见的副作用有哪些？</w:t>
      </w:r>
    </w:p>
    <w:p w:rsidR="00FB4FE4" w:rsidRPr="00FB4FE4" w:rsidRDefault="00282C8F" w:rsidP="00FB4FE4">
      <w:pPr>
        <w:pStyle w:val="a3"/>
      </w:pPr>
      <w:r w:rsidRPr="00FB4FE4">
        <w:object w:dxaOrig="1440" w:dyaOrig="1440">
          <v:shape id="_x0000_i1652" type="#_x0000_t75" style="width:20.25pt;height:15.75pt" o:ole="">
            <v:imagedata r:id="rId130" o:title=""/>
          </v:shape>
          <w:control r:id="rId164" w:name="DefaultOcxName47" w:shapeid="_x0000_i1652"/>
        </w:object>
      </w:r>
      <w:r w:rsidR="00FB4FE4" w:rsidRPr="00FB4FE4">
        <w:rPr>
          <w:rFonts w:hint="eastAsia"/>
        </w:rPr>
        <w:t>A</w:t>
      </w:r>
      <w:r w:rsidR="00FB4FE4" w:rsidRPr="00FB4FE4">
        <w:rPr>
          <w:rFonts w:hint="eastAsia"/>
        </w:rPr>
        <w:t>、皮肤瘙痒</w:t>
      </w:r>
    </w:p>
    <w:p w:rsidR="00FB4FE4" w:rsidRPr="00FB4FE4" w:rsidRDefault="00282C8F" w:rsidP="00FB4FE4">
      <w:pPr>
        <w:pStyle w:val="a3"/>
      </w:pPr>
      <w:r w:rsidRPr="00FB4FE4">
        <w:object w:dxaOrig="1440" w:dyaOrig="1440">
          <v:shape id="_x0000_i1655" type="#_x0000_t75" style="width:20.25pt;height:15.75pt" o:ole="">
            <v:imagedata r:id="rId130" o:title=""/>
          </v:shape>
          <w:control r:id="rId165" w:name="DefaultOcxName119" w:shapeid="_x0000_i1655"/>
        </w:object>
      </w:r>
      <w:r w:rsidR="00FB4FE4" w:rsidRPr="00FB4FE4">
        <w:rPr>
          <w:rFonts w:hint="eastAsia"/>
        </w:rPr>
        <w:t>B</w:t>
      </w:r>
      <w:r w:rsidR="00FB4FE4" w:rsidRPr="00FB4FE4">
        <w:rPr>
          <w:rFonts w:hint="eastAsia"/>
        </w:rPr>
        <w:t>、恶心、呕吐、胃纳差</w:t>
      </w:r>
    </w:p>
    <w:p w:rsidR="00FB4FE4" w:rsidRPr="00FB4FE4" w:rsidRDefault="00282C8F" w:rsidP="00FB4FE4">
      <w:pPr>
        <w:pStyle w:val="a3"/>
      </w:pPr>
      <w:r w:rsidRPr="00FB4FE4">
        <w:object w:dxaOrig="1440" w:dyaOrig="1440">
          <v:shape id="_x0000_i1658" type="#_x0000_t75" style="width:20.25pt;height:15.75pt" o:ole="">
            <v:imagedata r:id="rId130" o:title=""/>
          </v:shape>
          <w:control r:id="rId166" w:name="DefaultOcxName218" w:shapeid="_x0000_i1658"/>
        </w:object>
      </w:r>
      <w:r w:rsidR="00FB4FE4" w:rsidRPr="00FB4FE4">
        <w:rPr>
          <w:rFonts w:hint="eastAsia"/>
        </w:rPr>
        <w:t>C</w:t>
      </w:r>
      <w:r w:rsidR="00FB4FE4" w:rsidRPr="00FB4FE4">
        <w:rPr>
          <w:rFonts w:hint="eastAsia"/>
        </w:rPr>
        <w:t>、转氨酶升高、黄疸</w:t>
      </w:r>
    </w:p>
    <w:p w:rsidR="00FB4FE4" w:rsidRDefault="00282C8F" w:rsidP="00FB4FE4">
      <w:pPr>
        <w:pStyle w:val="a3"/>
      </w:pPr>
      <w:r w:rsidRPr="00FB4FE4">
        <w:object w:dxaOrig="1440" w:dyaOrig="1440">
          <v:shape id="_x0000_i1661" type="#_x0000_t75" style="width:20.25pt;height:15.75pt" o:ole="">
            <v:imagedata r:id="rId130" o:title=""/>
          </v:shape>
          <w:control r:id="rId167" w:name="DefaultOcxName318" w:shapeid="_x0000_i1661"/>
        </w:object>
      </w:r>
      <w:r w:rsidR="00FB4FE4" w:rsidRPr="00FB4FE4">
        <w:rPr>
          <w:rFonts w:hint="eastAsia"/>
        </w:rPr>
        <w:t>D</w:t>
      </w:r>
      <w:r w:rsidR="00FB4FE4" w:rsidRPr="00FB4FE4">
        <w:rPr>
          <w:rFonts w:hint="eastAsia"/>
        </w:rPr>
        <w:t>、关节疼痛</w:t>
      </w:r>
    </w:p>
    <w:p w:rsidR="00AE75CF" w:rsidRDefault="00AE75CF" w:rsidP="00FB4FE4">
      <w:pPr>
        <w:pStyle w:val="a3"/>
      </w:pPr>
    </w:p>
    <w:p w:rsidR="00FB4FE4" w:rsidRPr="00FB4FE4" w:rsidRDefault="00AE75CF" w:rsidP="00FB4FE4">
      <w:pPr>
        <w:pStyle w:val="a3"/>
      </w:pPr>
      <w:r>
        <w:rPr>
          <w:rFonts w:hint="eastAsia"/>
        </w:rPr>
        <w:t>11</w:t>
      </w:r>
      <w:r w:rsidR="00FB4FE4" w:rsidRPr="00FB4FE4">
        <w:rPr>
          <w:rFonts w:hint="eastAsia"/>
        </w:rPr>
        <w:t>、</w:t>
      </w:r>
      <w:r w:rsidR="00FB4FE4" w:rsidRPr="00FB4FE4">
        <w:rPr>
          <w:rFonts w:hint="eastAsia"/>
        </w:rPr>
        <w:t xml:space="preserve"> </w:t>
      </w:r>
      <w:r w:rsidR="00FB4FE4" w:rsidRPr="00FB4FE4">
        <w:rPr>
          <w:rFonts w:hint="eastAsia"/>
        </w:rPr>
        <w:t>家中有结核病患者时，家庭成员应该怎么办？</w:t>
      </w:r>
    </w:p>
    <w:p w:rsidR="00FB4FE4" w:rsidRPr="00FB4FE4" w:rsidRDefault="00282C8F" w:rsidP="00FB4FE4">
      <w:pPr>
        <w:pStyle w:val="a3"/>
      </w:pPr>
      <w:r w:rsidRPr="00FB4FE4">
        <w:object w:dxaOrig="1440" w:dyaOrig="1440">
          <v:shape id="_x0000_i1664" type="#_x0000_t75" style="width:20.25pt;height:15.75pt" o:ole="">
            <v:imagedata r:id="rId130" o:title=""/>
          </v:shape>
          <w:control r:id="rId168" w:name="DefaultOcxName48" w:shapeid="_x0000_i1664"/>
        </w:object>
      </w:r>
      <w:r w:rsidR="00FB4FE4" w:rsidRPr="00FB4FE4">
        <w:rPr>
          <w:rFonts w:hint="eastAsia"/>
        </w:rPr>
        <w:t>A</w:t>
      </w:r>
      <w:r w:rsidR="00FB4FE4" w:rsidRPr="00FB4FE4">
        <w:rPr>
          <w:rFonts w:hint="eastAsia"/>
        </w:rPr>
        <w:t>、关心患者，不要歧视</w:t>
      </w:r>
    </w:p>
    <w:p w:rsidR="00FB4FE4" w:rsidRPr="00FB4FE4" w:rsidRDefault="00282C8F" w:rsidP="00FB4FE4">
      <w:pPr>
        <w:pStyle w:val="a3"/>
      </w:pPr>
      <w:r w:rsidRPr="00FB4FE4">
        <w:object w:dxaOrig="1440" w:dyaOrig="1440">
          <v:shape id="_x0000_i1667" type="#_x0000_t75" style="width:20.25pt;height:15.75pt" o:ole="">
            <v:imagedata r:id="rId130" o:title=""/>
          </v:shape>
          <w:control r:id="rId169" w:name="DefaultOcxName120" w:shapeid="_x0000_i1667"/>
        </w:object>
      </w:r>
      <w:r w:rsidR="00FB4FE4" w:rsidRPr="00FB4FE4">
        <w:rPr>
          <w:rFonts w:hint="eastAsia"/>
        </w:rPr>
        <w:t>B</w:t>
      </w:r>
      <w:r w:rsidR="00FB4FE4" w:rsidRPr="00FB4FE4">
        <w:rPr>
          <w:rFonts w:hint="eastAsia"/>
        </w:rPr>
        <w:t>、督促患者积极治疗</w:t>
      </w:r>
    </w:p>
    <w:p w:rsidR="00FB4FE4" w:rsidRPr="00FB4FE4" w:rsidRDefault="00282C8F" w:rsidP="00FB4FE4">
      <w:pPr>
        <w:pStyle w:val="a3"/>
      </w:pPr>
      <w:r w:rsidRPr="00FB4FE4">
        <w:object w:dxaOrig="1440" w:dyaOrig="1440">
          <v:shape id="_x0000_i1670" type="#_x0000_t75" style="width:20.25pt;height:15.75pt" o:ole="">
            <v:imagedata r:id="rId130" o:title=""/>
          </v:shape>
          <w:control r:id="rId170" w:name="DefaultOcxName219" w:shapeid="_x0000_i1670"/>
        </w:object>
      </w:r>
      <w:r w:rsidR="00FB4FE4" w:rsidRPr="00FB4FE4">
        <w:rPr>
          <w:rFonts w:hint="eastAsia"/>
        </w:rPr>
        <w:t>C</w:t>
      </w:r>
      <w:r w:rsidR="00FB4FE4" w:rsidRPr="00FB4FE4">
        <w:rPr>
          <w:rFonts w:hint="eastAsia"/>
        </w:rPr>
        <w:t>、给患者适当加强营养</w:t>
      </w:r>
    </w:p>
    <w:p w:rsidR="00FB4FE4" w:rsidRPr="00FB4FE4" w:rsidRDefault="00282C8F" w:rsidP="00FB4FE4">
      <w:pPr>
        <w:pStyle w:val="a3"/>
      </w:pPr>
      <w:r w:rsidRPr="00FB4FE4">
        <w:object w:dxaOrig="1440" w:dyaOrig="1440">
          <v:shape id="_x0000_i1673" type="#_x0000_t75" style="width:20.25pt;height:15.75pt" o:ole="">
            <v:imagedata r:id="rId130" o:title=""/>
          </v:shape>
          <w:control r:id="rId171" w:name="DefaultOcxName319" w:shapeid="_x0000_i1673"/>
        </w:object>
      </w:r>
      <w:r w:rsidR="00FB4FE4" w:rsidRPr="00FB4FE4">
        <w:rPr>
          <w:rFonts w:hint="eastAsia"/>
        </w:rPr>
        <w:t>D</w:t>
      </w:r>
      <w:r w:rsidR="00FB4FE4" w:rsidRPr="00FB4FE4">
        <w:rPr>
          <w:rFonts w:hint="eastAsia"/>
        </w:rPr>
        <w:t>、做好消毒隔离和密切接触者及时进行检查</w:t>
      </w:r>
    </w:p>
    <w:p w:rsidR="00FB4FE4" w:rsidRPr="00FB4FE4" w:rsidRDefault="00FB4FE4" w:rsidP="00FB4FE4">
      <w:pPr>
        <w:adjustRightInd/>
        <w:snapToGrid/>
        <w:spacing w:line="270" w:lineRule="atLeast"/>
        <w:ind w:left="945"/>
        <w:rPr>
          <w:rFonts w:ascii="宋体" w:eastAsia="宋体" w:hAnsi="宋体" w:cs="宋体"/>
          <w:color w:val="444444"/>
          <w:sz w:val="18"/>
          <w:szCs w:val="18"/>
        </w:rPr>
      </w:pPr>
    </w:p>
    <w:p w:rsidR="00FB4FE4" w:rsidRPr="00FB4FE4" w:rsidRDefault="00FB4FE4" w:rsidP="00FB4FE4">
      <w:pPr>
        <w:adjustRightInd/>
        <w:snapToGrid/>
        <w:spacing w:line="270" w:lineRule="atLeast"/>
        <w:ind w:left="945"/>
        <w:rPr>
          <w:rFonts w:ascii="宋体" w:eastAsia="宋体" w:hAnsi="宋体" w:cs="宋体"/>
          <w:color w:val="444444"/>
          <w:sz w:val="18"/>
          <w:szCs w:val="18"/>
        </w:rPr>
      </w:pPr>
    </w:p>
    <w:p w:rsidR="00FB4FE4" w:rsidRPr="00FB4FE4" w:rsidRDefault="00FB4FE4" w:rsidP="00FB4FE4">
      <w:pPr>
        <w:adjustRightInd/>
        <w:snapToGrid/>
        <w:spacing w:line="270" w:lineRule="atLeast"/>
        <w:ind w:left="945"/>
        <w:rPr>
          <w:rFonts w:ascii="宋体" w:eastAsia="宋体" w:hAnsi="宋体" w:cs="宋体"/>
          <w:color w:val="444444"/>
          <w:sz w:val="18"/>
          <w:szCs w:val="18"/>
        </w:rPr>
      </w:pPr>
    </w:p>
    <w:p w:rsidR="00FB4FE4" w:rsidRPr="00FB4FE4" w:rsidRDefault="00045607" w:rsidP="00FB4FE4">
      <w:pPr>
        <w:adjustRightInd/>
        <w:snapToGrid/>
        <w:spacing w:line="270" w:lineRule="atLeast"/>
        <w:ind w:left="945"/>
        <w:rPr>
          <w:rFonts w:ascii="宋体" w:eastAsia="宋体" w:hAnsi="宋体" w:cs="宋体"/>
          <w:color w:val="444444"/>
          <w:sz w:val="18"/>
          <w:szCs w:val="18"/>
        </w:rPr>
      </w:pPr>
      <w:r>
        <w:rPr>
          <w:rFonts w:ascii="宋体" w:eastAsia="宋体" w:hAnsi="宋体" w:cs="宋体"/>
          <w:noProof/>
          <w:color w:val="444444"/>
          <w:sz w:val="18"/>
          <w:szCs w:val="18"/>
        </w:rPr>
        <w:drawing>
          <wp:inline distT="0" distB="0" distL="0" distR="0">
            <wp:extent cx="2009775" cy="2171700"/>
            <wp:effectExtent l="19050" t="0" r="9525" b="0"/>
            <wp:docPr id="651" name="图片 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1"/>
                    <pic:cNvPicPr>
                      <a:picLocks noChangeAspect="1" noChangeArrowheads="1"/>
                    </pic:cNvPicPr>
                  </pic:nvPicPr>
                  <pic:blipFill>
                    <a:blip r:embed="rId172" cstate="print"/>
                    <a:srcRect/>
                    <a:stretch>
                      <a:fillRect/>
                    </a:stretch>
                  </pic:blipFill>
                  <pic:spPr bwMode="auto">
                    <a:xfrm>
                      <a:off x="0" y="0"/>
                      <a:ext cx="2009775" cy="2171700"/>
                    </a:xfrm>
                    <a:prstGeom prst="rect">
                      <a:avLst/>
                    </a:prstGeom>
                    <a:noFill/>
                    <a:ln w="9525">
                      <a:noFill/>
                      <a:miter lim="800000"/>
                      <a:headEnd/>
                      <a:tailEnd/>
                    </a:ln>
                  </pic:spPr>
                </pic:pic>
              </a:graphicData>
            </a:graphic>
          </wp:inline>
        </w:drawing>
      </w:r>
    </w:p>
    <w:p w:rsidR="00FB4FE4" w:rsidRPr="00FB4FE4" w:rsidRDefault="00FB4FE4" w:rsidP="00FB4FE4">
      <w:pPr>
        <w:adjustRightInd/>
        <w:snapToGrid/>
        <w:spacing w:line="270" w:lineRule="atLeast"/>
        <w:ind w:left="945"/>
        <w:rPr>
          <w:rFonts w:ascii="宋体" w:eastAsia="宋体" w:hAnsi="宋体" w:cs="宋体"/>
          <w:color w:val="444444"/>
          <w:sz w:val="18"/>
          <w:szCs w:val="18"/>
        </w:rPr>
      </w:pPr>
    </w:p>
    <w:p w:rsidR="00FB4FE4" w:rsidRPr="00FB4FE4" w:rsidRDefault="00FB4FE4" w:rsidP="00FB4FE4">
      <w:pPr>
        <w:adjustRightInd/>
        <w:snapToGrid/>
        <w:spacing w:line="270" w:lineRule="atLeast"/>
        <w:ind w:left="945"/>
        <w:rPr>
          <w:rFonts w:ascii="宋体" w:eastAsia="宋体" w:hAnsi="宋体" w:cs="宋体"/>
          <w:color w:val="444444"/>
          <w:sz w:val="18"/>
          <w:szCs w:val="18"/>
        </w:rPr>
      </w:pPr>
    </w:p>
    <w:p w:rsidR="004358AB" w:rsidRDefault="004358AB" w:rsidP="00323B43"/>
    <w:sectPr w:rsidR="004358AB" w:rsidSect="00045607">
      <w:pgSz w:w="11906" w:h="16838"/>
      <w:pgMar w:top="1440" w:right="1474" w:bottom="1440" w:left="1588" w:header="708" w:footer="708"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44B07" w:rsidRDefault="00444B07" w:rsidP="00444B07">
      <w:pPr>
        <w:spacing w:after="0"/>
      </w:pPr>
      <w:r>
        <w:separator/>
      </w:r>
    </w:p>
  </w:endnote>
  <w:endnote w:type="continuationSeparator" w:id="0">
    <w:p w:rsidR="00444B07" w:rsidRDefault="00444B07" w:rsidP="00444B07">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44B07" w:rsidRDefault="00444B07" w:rsidP="00444B07">
      <w:pPr>
        <w:spacing w:after="0"/>
      </w:pPr>
      <w:r>
        <w:separator/>
      </w:r>
    </w:p>
  </w:footnote>
  <w:footnote w:type="continuationSeparator" w:id="0">
    <w:p w:rsidR="00444B07" w:rsidRDefault="00444B07" w:rsidP="00444B07">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drawingGridHorizontalSpacing w:val="110"/>
  <w:displayHorizontalDrawingGridEvery w:val="2"/>
  <w:displayVerticalDrawingGridEvery w:val="2"/>
  <w:characterSpacingControl w:val="doNotCompress"/>
  <w:hdrShapeDefaults>
    <o:shapedefaults v:ext="edit" spidmax="5121"/>
  </w:hdrShapeDefaults>
  <w:footnotePr>
    <w:footnote w:id="-1"/>
    <w:footnote w:id="0"/>
  </w:footnotePr>
  <w:endnotePr>
    <w:endnote w:id="-1"/>
    <w:endnote w:id="0"/>
  </w:endnotePr>
  <w:compat>
    <w:useFELayout/>
  </w:compat>
  <w:rsids>
    <w:rsidRoot w:val="008A18CC"/>
    <w:rsid w:val="000004FC"/>
    <w:rsid w:val="0000128F"/>
    <w:rsid w:val="00002E3A"/>
    <w:rsid w:val="00003142"/>
    <w:rsid w:val="000038FC"/>
    <w:rsid w:val="00003F0E"/>
    <w:rsid w:val="000044CE"/>
    <w:rsid w:val="00004CAC"/>
    <w:rsid w:val="00007606"/>
    <w:rsid w:val="00007A51"/>
    <w:rsid w:val="00011F13"/>
    <w:rsid w:val="00013CC5"/>
    <w:rsid w:val="000147DC"/>
    <w:rsid w:val="0001553B"/>
    <w:rsid w:val="00016E39"/>
    <w:rsid w:val="0001712B"/>
    <w:rsid w:val="00023590"/>
    <w:rsid w:val="000244B4"/>
    <w:rsid w:val="00024C9C"/>
    <w:rsid w:val="00024D48"/>
    <w:rsid w:val="0002516D"/>
    <w:rsid w:val="00026AE8"/>
    <w:rsid w:val="00027295"/>
    <w:rsid w:val="0002731C"/>
    <w:rsid w:val="00030B87"/>
    <w:rsid w:val="00031195"/>
    <w:rsid w:val="000318A2"/>
    <w:rsid w:val="00032158"/>
    <w:rsid w:val="0003347A"/>
    <w:rsid w:val="00034BA3"/>
    <w:rsid w:val="00034ED7"/>
    <w:rsid w:val="0003523B"/>
    <w:rsid w:val="00037C14"/>
    <w:rsid w:val="00037E6C"/>
    <w:rsid w:val="00040950"/>
    <w:rsid w:val="0004505C"/>
    <w:rsid w:val="00045607"/>
    <w:rsid w:val="00045CF0"/>
    <w:rsid w:val="0004704A"/>
    <w:rsid w:val="00047A1F"/>
    <w:rsid w:val="000539BD"/>
    <w:rsid w:val="000541C9"/>
    <w:rsid w:val="000545B2"/>
    <w:rsid w:val="00056DAB"/>
    <w:rsid w:val="0005793A"/>
    <w:rsid w:val="00060275"/>
    <w:rsid w:val="00060EF7"/>
    <w:rsid w:val="00060F02"/>
    <w:rsid w:val="00061219"/>
    <w:rsid w:val="00061B1B"/>
    <w:rsid w:val="00061FF9"/>
    <w:rsid w:val="00063C0D"/>
    <w:rsid w:val="00064124"/>
    <w:rsid w:val="000645DA"/>
    <w:rsid w:val="00064C6F"/>
    <w:rsid w:val="00064EAF"/>
    <w:rsid w:val="0006551B"/>
    <w:rsid w:val="00065B86"/>
    <w:rsid w:val="000661CA"/>
    <w:rsid w:val="00067DE1"/>
    <w:rsid w:val="00067EF1"/>
    <w:rsid w:val="000710DC"/>
    <w:rsid w:val="00071170"/>
    <w:rsid w:val="000718E0"/>
    <w:rsid w:val="000724DD"/>
    <w:rsid w:val="00072DF8"/>
    <w:rsid w:val="00073678"/>
    <w:rsid w:val="00073A9C"/>
    <w:rsid w:val="00074318"/>
    <w:rsid w:val="00074F78"/>
    <w:rsid w:val="00076059"/>
    <w:rsid w:val="0007776E"/>
    <w:rsid w:val="00081616"/>
    <w:rsid w:val="000817E9"/>
    <w:rsid w:val="000825A3"/>
    <w:rsid w:val="00082F20"/>
    <w:rsid w:val="00082F9B"/>
    <w:rsid w:val="00083FA6"/>
    <w:rsid w:val="000843B6"/>
    <w:rsid w:val="00084517"/>
    <w:rsid w:val="00085B95"/>
    <w:rsid w:val="00086255"/>
    <w:rsid w:val="000865AE"/>
    <w:rsid w:val="00086604"/>
    <w:rsid w:val="00086C41"/>
    <w:rsid w:val="00086DB2"/>
    <w:rsid w:val="00086E06"/>
    <w:rsid w:val="00087B07"/>
    <w:rsid w:val="0009001D"/>
    <w:rsid w:val="00091D53"/>
    <w:rsid w:val="00092DB5"/>
    <w:rsid w:val="000930FC"/>
    <w:rsid w:val="000935A1"/>
    <w:rsid w:val="0009415D"/>
    <w:rsid w:val="000941C2"/>
    <w:rsid w:val="00094555"/>
    <w:rsid w:val="00095C3A"/>
    <w:rsid w:val="00096419"/>
    <w:rsid w:val="000969FF"/>
    <w:rsid w:val="00096CD7"/>
    <w:rsid w:val="000A000D"/>
    <w:rsid w:val="000A02E9"/>
    <w:rsid w:val="000A0890"/>
    <w:rsid w:val="000A16B7"/>
    <w:rsid w:val="000A217B"/>
    <w:rsid w:val="000A26E6"/>
    <w:rsid w:val="000A4806"/>
    <w:rsid w:val="000A539F"/>
    <w:rsid w:val="000A5FE2"/>
    <w:rsid w:val="000A71FE"/>
    <w:rsid w:val="000B02AD"/>
    <w:rsid w:val="000B0590"/>
    <w:rsid w:val="000B0F47"/>
    <w:rsid w:val="000B1878"/>
    <w:rsid w:val="000B424E"/>
    <w:rsid w:val="000B45E3"/>
    <w:rsid w:val="000B4888"/>
    <w:rsid w:val="000B63E1"/>
    <w:rsid w:val="000B6F2A"/>
    <w:rsid w:val="000C0E15"/>
    <w:rsid w:val="000C1990"/>
    <w:rsid w:val="000C2690"/>
    <w:rsid w:val="000C362F"/>
    <w:rsid w:val="000C3AC9"/>
    <w:rsid w:val="000C42A8"/>
    <w:rsid w:val="000C52AB"/>
    <w:rsid w:val="000C5FAC"/>
    <w:rsid w:val="000C6911"/>
    <w:rsid w:val="000C707F"/>
    <w:rsid w:val="000D0947"/>
    <w:rsid w:val="000D175D"/>
    <w:rsid w:val="000D1BD9"/>
    <w:rsid w:val="000D23E5"/>
    <w:rsid w:val="000D4E10"/>
    <w:rsid w:val="000D5F47"/>
    <w:rsid w:val="000D66BD"/>
    <w:rsid w:val="000D6888"/>
    <w:rsid w:val="000D6FC4"/>
    <w:rsid w:val="000E03FE"/>
    <w:rsid w:val="000E11CB"/>
    <w:rsid w:val="000E196F"/>
    <w:rsid w:val="000E1A92"/>
    <w:rsid w:val="000E1C8B"/>
    <w:rsid w:val="000E2F73"/>
    <w:rsid w:val="000E3323"/>
    <w:rsid w:val="000E4ED6"/>
    <w:rsid w:val="000E5871"/>
    <w:rsid w:val="000E5B44"/>
    <w:rsid w:val="000E5E46"/>
    <w:rsid w:val="000E63C0"/>
    <w:rsid w:val="000E6A13"/>
    <w:rsid w:val="000E7793"/>
    <w:rsid w:val="000E7851"/>
    <w:rsid w:val="000E7D56"/>
    <w:rsid w:val="000E7EEC"/>
    <w:rsid w:val="000F0029"/>
    <w:rsid w:val="000F1A76"/>
    <w:rsid w:val="000F20CB"/>
    <w:rsid w:val="000F21C9"/>
    <w:rsid w:val="000F2AEB"/>
    <w:rsid w:val="000F3CCF"/>
    <w:rsid w:val="000F3EB8"/>
    <w:rsid w:val="000F4732"/>
    <w:rsid w:val="000F4FF6"/>
    <w:rsid w:val="000F6A57"/>
    <w:rsid w:val="000F77EC"/>
    <w:rsid w:val="000F7927"/>
    <w:rsid w:val="000F7CB3"/>
    <w:rsid w:val="000F7E78"/>
    <w:rsid w:val="0010065C"/>
    <w:rsid w:val="00100AE3"/>
    <w:rsid w:val="00100DFF"/>
    <w:rsid w:val="00102FC1"/>
    <w:rsid w:val="00103303"/>
    <w:rsid w:val="001034F9"/>
    <w:rsid w:val="00104DB8"/>
    <w:rsid w:val="00106C8B"/>
    <w:rsid w:val="00107730"/>
    <w:rsid w:val="0011013E"/>
    <w:rsid w:val="00111441"/>
    <w:rsid w:val="00112859"/>
    <w:rsid w:val="00113ACB"/>
    <w:rsid w:val="00113D02"/>
    <w:rsid w:val="00114096"/>
    <w:rsid w:val="00114152"/>
    <w:rsid w:val="0011437D"/>
    <w:rsid w:val="001143C0"/>
    <w:rsid w:val="00114CAD"/>
    <w:rsid w:val="00116B5E"/>
    <w:rsid w:val="00116FF8"/>
    <w:rsid w:val="00117E45"/>
    <w:rsid w:val="001203C8"/>
    <w:rsid w:val="00122687"/>
    <w:rsid w:val="00122937"/>
    <w:rsid w:val="00122F21"/>
    <w:rsid w:val="00123188"/>
    <w:rsid w:val="00123A49"/>
    <w:rsid w:val="00123D64"/>
    <w:rsid w:val="0012412A"/>
    <w:rsid w:val="00124A57"/>
    <w:rsid w:val="00126377"/>
    <w:rsid w:val="00126B6C"/>
    <w:rsid w:val="00127E51"/>
    <w:rsid w:val="00131788"/>
    <w:rsid w:val="00132008"/>
    <w:rsid w:val="00132B1E"/>
    <w:rsid w:val="0013382B"/>
    <w:rsid w:val="00133D55"/>
    <w:rsid w:val="001341DB"/>
    <w:rsid w:val="0013452F"/>
    <w:rsid w:val="00134FF7"/>
    <w:rsid w:val="00136017"/>
    <w:rsid w:val="00136714"/>
    <w:rsid w:val="00137C0E"/>
    <w:rsid w:val="00137ED0"/>
    <w:rsid w:val="001413BF"/>
    <w:rsid w:val="00142449"/>
    <w:rsid w:val="00145E4F"/>
    <w:rsid w:val="00145FA1"/>
    <w:rsid w:val="00146460"/>
    <w:rsid w:val="00146C74"/>
    <w:rsid w:val="00147323"/>
    <w:rsid w:val="001504EA"/>
    <w:rsid w:val="00151FA7"/>
    <w:rsid w:val="00152644"/>
    <w:rsid w:val="00153C07"/>
    <w:rsid w:val="0015448D"/>
    <w:rsid w:val="00154816"/>
    <w:rsid w:val="00154E3C"/>
    <w:rsid w:val="001570C5"/>
    <w:rsid w:val="00157663"/>
    <w:rsid w:val="00157A6C"/>
    <w:rsid w:val="00157AC1"/>
    <w:rsid w:val="00157F62"/>
    <w:rsid w:val="0016055C"/>
    <w:rsid w:val="00160B32"/>
    <w:rsid w:val="00161345"/>
    <w:rsid w:val="00161884"/>
    <w:rsid w:val="0016341A"/>
    <w:rsid w:val="001636B4"/>
    <w:rsid w:val="001646E7"/>
    <w:rsid w:val="00166517"/>
    <w:rsid w:val="00167154"/>
    <w:rsid w:val="00167975"/>
    <w:rsid w:val="00170FB6"/>
    <w:rsid w:val="00171572"/>
    <w:rsid w:val="00172097"/>
    <w:rsid w:val="0017294A"/>
    <w:rsid w:val="00175203"/>
    <w:rsid w:val="00176340"/>
    <w:rsid w:val="00176B74"/>
    <w:rsid w:val="001778F3"/>
    <w:rsid w:val="00177D39"/>
    <w:rsid w:val="00177E5C"/>
    <w:rsid w:val="00182CFF"/>
    <w:rsid w:val="00182EB1"/>
    <w:rsid w:val="00183A94"/>
    <w:rsid w:val="001840F5"/>
    <w:rsid w:val="00184306"/>
    <w:rsid w:val="00184571"/>
    <w:rsid w:val="00186569"/>
    <w:rsid w:val="0018656E"/>
    <w:rsid w:val="0018690C"/>
    <w:rsid w:val="00186EC4"/>
    <w:rsid w:val="0018744C"/>
    <w:rsid w:val="00187E0E"/>
    <w:rsid w:val="00191398"/>
    <w:rsid w:val="0019195D"/>
    <w:rsid w:val="0019242A"/>
    <w:rsid w:val="0019364F"/>
    <w:rsid w:val="00194602"/>
    <w:rsid w:val="001947F3"/>
    <w:rsid w:val="001958F6"/>
    <w:rsid w:val="00195F0D"/>
    <w:rsid w:val="0019620E"/>
    <w:rsid w:val="001962B1"/>
    <w:rsid w:val="00196750"/>
    <w:rsid w:val="00196866"/>
    <w:rsid w:val="00196995"/>
    <w:rsid w:val="0019707F"/>
    <w:rsid w:val="001A0165"/>
    <w:rsid w:val="001A1703"/>
    <w:rsid w:val="001A2820"/>
    <w:rsid w:val="001A403E"/>
    <w:rsid w:val="001A46EC"/>
    <w:rsid w:val="001A4929"/>
    <w:rsid w:val="001A4AC7"/>
    <w:rsid w:val="001A4F32"/>
    <w:rsid w:val="001A6A74"/>
    <w:rsid w:val="001B0152"/>
    <w:rsid w:val="001B1BAB"/>
    <w:rsid w:val="001B28B2"/>
    <w:rsid w:val="001B2CAE"/>
    <w:rsid w:val="001B2E3C"/>
    <w:rsid w:val="001B3BD0"/>
    <w:rsid w:val="001B4182"/>
    <w:rsid w:val="001B6886"/>
    <w:rsid w:val="001B736E"/>
    <w:rsid w:val="001C0EC6"/>
    <w:rsid w:val="001C1E53"/>
    <w:rsid w:val="001C2307"/>
    <w:rsid w:val="001C496D"/>
    <w:rsid w:val="001C4E24"/>
    <w:rsid w:val="001C5847"/>
    <w:rsid w:val="001C650F"/>
    <w:rsid w:val="001C731C"/>
    <w:rsid w:val="001C75EC"/>
    <w:rsid w:val="001D009B"/>
    <w:rsid w:val="001D01B6"/>
    <w:rsid w:val="001D0829"/>
    <w:rsid w:val="001D0EDE"/>
    <w:rsid w:val="001D1C56"/>
    <w:rsid w:val="001D47FA"/>
    <w:rsid w:val="001D4F20"/>
    <w:rsid w:val="001D52A4"/>
    <w:rsid w:val="001D6176"/>
    <w:rsid w:val="001D737D"/>
    <w:rsid w:val="001E1D98"/>
    <w:rsid w:val="001E27C2"/>
    <w:rsid w:val="001E2959"/>
    <w:rsid w:val="001E3B9A"/>
    <w:rsid w:val="001E4A2B"/>
    <w:rsid w:val="001E690E"/>
    <w:rsid w:val="001E6C47"/>
    <w:rsid w:val="001E6D7D"/>
    <w:rsid w:val="001E70E3"/>
    <w:rsid w:val="001E7588"/>
    <w:rsid w:val="001E79B5"/>
    <w:rsid w:val="001E7FC3"/>
    <w:rsid w:val="001F1143"/>
    <w:rsid w:val="001F1510"/>
    <w:rsid w:val="001F204B"/>
    <w:rsid w:val="001F2EB3"/>
    <w:rsid w:val="001F3770"/>
    <w:rsid w:val="001F497D"/>
    <w:rsid w:val="001F5AC3"/>
    <w:rsid w:val="001F72A9"/>
    <w:rsid w:val="001F7B7A"/>
    <w:rsid w:val="00200851"/>
    <w:rsid w:val="00200BDE"/>
    <w:rsid w:val="00201169"/>
    <w:rsid w:val="002017A7"/>
    <w:rsid w:val="00201C11"/>
    <w:rsid w:val="00202130"/>
    <w:rsid w:val="0020214E"/>
    <w:rsid w:val="00202974"/>
    <w:rsid w:val="002035EC"/>
    <w:rsid w:val="002036EE"/>
    <w:rsid w:val="00203BA9"/>
    <w:rsid w:val="002041B7"/>
    <w:rsid w:val="00205E5F"/>
    <w:rsid w:val="0020631B"/>
    <w:rsid w:val="0020663C"/>
    <w:rsid w:val="00207758"/>
    <w:rsid w:val="0020799A"/>
    <w:rsid w:val="00212E77"/>
    <w:rsid w:val="00213522"/>
    <w:rsid w:val="00213984"/>
    <w:rsid w:val="00213C70"/>
    <w:rsid w:val="0021414C"/>
    <w:rsid w:val="002153A7"/>
    <w:rsid w:val="0021566C"/>
    <w:rsid w:val="00215700"/>
    <w:rsid w:val="002168BA"/>
    <w:rsid w:val="00216D1A"/>
    <w:rsid w:val="00217388"/>
    <w:rsid w:val="00220721"/>
    <w:rsid w:val="002217CA"/>
    <w:rsid w:val="0022180D"/>
    <w:rsid w:val="00221AF1"/>
    <w:rsid w:val="002222A4"/>
    <w:rsid w:val="0022366B"/>
    <w:rsid w:val="00224DFF"/>
    <w:rsid w:val="00225574"/>
    <w:rsid w:val="002257FB"/>
    <w:rsid w:val="00226167"/>
    <w:rsid w:val="00227989"/>
    <w:rsid w:val="00230FBD"/>
    <w:rsid w:val="002313DE"/>
    <w:rsid w:val="00232DB3"/>
    <w:rsid w:val="002349BB"/>
    <w:rsid w:val="00234BBC"/>
    <w:rsid w:val="0023594B"/>
    <w:rsid w:val="00237417"/>
    <w:rsid w:val="00240030"/>
    <w:rsid w:val="002402A1"/>
    <w:rsid w:val="002407E9"/>
    <w:rsid w:val="00240CF4"/>
    <w:rsid w:val="002413D2"/>
    <w:rsid w:val="002426BE"/>
    <w:rsid w:val="00243555"/>
    <w:rsid w:val="00245865"/>
    <w:rsid w:val="00245966"/>
    <w:rsid w:val="002465F1"/>
    <w:rsid w:val="00246AD9"/>
    <w:rsid w:val="0025035B"/>
    <w:rsid w:val="00250886"/>
    <w:rsid w:val="00251AFA"/>
    <w:rsid w:val="00252D5F"/>
    <w:rsid w:val="0025326B"/>
    <w:rsid w:val="002535EA"/>
    <w:rsid w:val="002549A4"/>
    <w:rsid w:val="00255036"/>
    <w:rsid w:val="00255B39"/>
    <w:rsid w:val="002563E2"/>
    <w:rsid w:val="0025647F"/>
    <w:rsid w:val="00257AEA"/>
    <w:rsid w:val="00257D9A"/>
    <w:rsid w:val="00257FC6"/>
    <w:rsid w:val="002614C4"/>
    <w:rsid w:val="00263537"/>
    <w:rsid w:val="00264988"/>
    <w:rsid w:val="00266075"/>
    <w:rsid w:val="0026652E"/>
    <w:rsid w:val="00270D73"/>
    <w:rsid w:val="00272369"/>
    <w:rsid w:val="00272C81"/>
    <w:rsid w:val="002735CC"/>
    <w:rsid w:val="00274C04"/>
    <w:rsid w:val="002757BD"/>
    <w:rsid w:val="00275B32"/>
    <w:rsid w:val="00275D7B"/>
    <w:rsid w:val="00276D27"/>
    <w:rsid w:val="00277A53"/>
    <w:rsid w:val="00277C32"/>
    <w:rsid w:val="00280E32"/>
    <w:rsid w:val="0028121F"/>
    <w:rsid w:val="00282C8F"/>
    <w:rsid w:val="00282F01"/>
    <w:rsid w:val="002839CC"/>
    <w:rsid w:val="002860CF"/>
    <w:rsid w:val="0028612E"/>
    <w:rsid w:val="002863A3"/>
    <w:rsid w:val="00286D96"/>
    <w:rsid w:val="002908EE"/>
    <w:rsid w:val="00290DDD"/>
    <w:rsid w:val="0029301D"/>
    <w:rsid w:val="002932EC"/>
    <w:rsid w:val="00293EDA"/>
    <w:rsid w:val="00293FB8"/>
    <w:rsid w:val="00293FF9"/>
    <w:rsid w:val="002964DE"/>
    <w:rsid w:val="00297FC6"/>
    <w:rsid w:val="002A19C8"/>
    <w:rsid w:val="002A19F8"/>
    <w:rsid w:val="002A1F73"/>
    <w:rsid w:val="002A26EB"/>
    <w:rsid w:val="002A2BD8"/>
    <w:rsid w:val="002A3100"/>
    <w:rsid w:val="002A43B8"/>
    <w:rsid w:val="002A45A0"/>
    <w:rsid w:val="002A51E0"/>
    <w:rsid w:val="002A5867"/>
    <w:rsid w:val="002A60A3"/>
    <w:rsid w:val="002A6F40"/>
    <w:rsid w:val="002A7D83"/>
    <w:rsid w:val="002B0529"/>
    <w:rsid w:val="002B3BA5"/>
    <w:rsid w:val="002B4500"/>
    <w:rsid w:val="002B4E2D"/>
    <w:rsid w:val="002B6CE4"/>
    <w:rsid w:val="002B77C6"/>
    <w:rsid w:val="002B7864"/>
    <w:rsid w:val="002B7BF5"/>
    <w:rsid w:val="002B7F23"/>
    <w:rsid w:val="002C3AD0"/>
    <w:rsid w:val="002C50E8"/>
    <w:rsid w:val="002C642A"/>
    <w:rsid w:val="002C6452"/>
    <w:rsid w:val="002C658C"/>
    <w:rsid w:val="002C6686"/>
    <w:rsid w:val="002C753B"/>
    <w:rsid w:val="002C7A5D"/>
    <w:rsid w:val="002D07D0"/>
    <w:rsid w:val="002D08B3"/>
    <w:rsid w:val="002D0A9D"/>
    <w:rsid w:val="002D0FB6"/>
    <w:rsid w:val="002D1185"/>
    <w:rsid w:val="002D1455"/>
    <w:rsid w:val="002D1886"/>
    <w:rsid w:val="002D18BF"/>
    <w:rsid w:val="002D217D"/>
    <w:rsid w:val="002D2B4D"/>
    <w:rsid w:val="002D3302"/>
    <w:rsid w:val="002D43EF"/>
    <w:rsid w:val="002D78E1"/>
    <w:rsid w:val="002E0E1A"/>
    <w:rsid w:val="002E0E6F"/>
    <w:rsid w:val="002E1713"/>
    <w:rsid w:val="002E1A44"/>
    <w:rsid w:val="002E1F89"/>
    <w:rsid w:val="002E30E0"/>
    <w:rsid w:val="002E4476"/>
    <w:rsid w:val="002F0109"/>
    <w:rsid w:val="002F0E63"/>
    <w:rsid w:val="002F26A9"/>
    <w:rsid w:val="002F26CF"/>
    <w:rsid w:val="002F420B"/>
    <w:rsid w:val="002F4A30"/>
    <w:rsid w:val="002F4B10"/>
    <w:rsid w:val="002F5B1B"/>
    <w:rsid w:val="002F790B"/>
    <w:rsid w:val="00300148"/>
    <w:rsid w:val="00302E77"/>
    <w:rsid w:val="00303009"/>
    <w:rsid w:val="00303182"/>
    <w:rsid w:val="00303248"/>
    <w:rsid w:val="003039DE"/>
    <w:rsid w:val="00304839"/>
    <w:rsid w:val="0031055B"/>
    <w:rsid w:val="00311B3E"/>
    <w:rsid w:val="00312D9A"/>
    <w:rsid w:val="00314404"/>
    <w:rsid w:val="00314F31"/>
    <w:rsid w:val="00315866"/>
    <w:rsid w:val="00316372"/>
    <w:rsid w:val="00317126"/>
    <w:rsid w:val="00317C34"/>
    <w:rsid w:val="003202CD"/>
    <w:rsid w:val="0032035B"/>
    <w:rsid w:val="003206DA"/>
    <w:rsid w:val="003211EF"/>
    <w:rsid w:val="003225DF"/>
    <w:rsid w:val="003231BE"/>
    <w:rsid w:val="0032368B"/>
    <w:rsid w:val="00323B43"/>
    <w:rsid w:val="00323DA5"/>
    <w:rsid w:val="00324FF5"/>
    <w:rsid w:val="003256BC"/>
    <w:rsid w:val="0032666F"/>
    <w:rsid w:val="0032793F"/>
    <w:rsid w:val="00330F36"/>
    <w:rsid w:val="00332155"/>
    <w:rsid w:val="00333BDF"/>
    <w:rsid w:val="00333D89"/>
    <w:rsid w:val="00334211"/>
    <w:rsid w:val="00334408"/>
    <w:rsid w:val="00334DB4"/>
    <w:rsid w:val="00334E60"/>
    <w:rsid w:val="00335C3D"/>
    <w:rsid w:val="00335D62"/>
    <w:rsid w:val="0033619B"/>
    <w:rsid w:val="0033624C"/>
    <w:rsid w:val="003375EE"/>
    <w:rsid w:val="00337AB9"/>
    <w:rsid w:val="00337BEC"/>
    <w:rsid w:val="003418FF"/>
    <w:rsid w:val="003428D6"/>
    <w:rsid w:val="00342A66"/>
    <w:rsid w:val="003438FE"/>
    <w:rsid w:val="003439D2"/>
    <w:rsid w:val="00343EE1"/>
    <w:rsid w:val="0034507D"/>
    <w:rsid w:val="00345974"/>
    <w:rsid w:val="00345ECB"/>
    <w:rsid w:val="0034773D"/>
    <w:rsid w:val="00347BCC"/>
    <w:rsid w:val="00350289"/>
    <w:rsid w:val="003516D6"/>
    <w:rsid w:val="003519E3"/>
    <w:rsid w:val="00351B25"/>
    <w:rsid w:val="00352233"/>
    <w:rsid w:val="0035234B"/>
    <w:rsid w:val="00352AE9"/>
    <w:rsid w:val="00352F57"/>
    <w:rsid w:val="0035413E"/>
    <w:rsid w:val="003543F3"/>
    <w:rsid w:val="003547DA"/>
    <w:rsid w:val="003556FC"/>
    <w:rsid w:val="003559C2"/>
    <w:rsid w:val="00356A53"/>
    <w:rsid w:val="00356C0E"/>
    <w:rsid w:val="00360DF0"/>
    <w:rsid w:val="003615E7"/>
    <w:rsid w:val="00361F69"/>
    <w:rsid w:val="003621CF"/>
    <w:rsid w:val="00364E63"/>
    <w:rsid w:val="0036555E"/>
    <w:rsid w:val="00365791"/>
    <w:rsid w:val="003667D9"/>
    <w:rsid w:val="003669D6"/>
    <w:rsid w:val="00366BA1"/>
    <w:rsid w:val="003675E4"/>
    <w:rsid w:val="00367DB5"/>
    <w:rsid w:val="003710EC"/>
    <w:rsid w:val="00371D41"/>
    <w:rsid w:val="00372C54"/>
    <w:rsid w:val="003733DB"/>
    <w:rsid w:val="003736F0"/>
    <w:rsid w:val="00374B62"/>
    <w:rsid w:val="0037524E"/>
    <w:rsid w:val="003758AF"/>
    <w:rsid w:val="00375D2C"/>
    <w:rsid w:val="003766D9"/>
    <w:rsid w:val="003770C4"/>
    <w:rsid w:val="003801C0"/>
    <w:rsid w:val="003814A1"/>
    <w:rsid w:val="003815F1"/>
    <w:rsid w:val="0038433A"/>
    <w:rsid w:val="00384443"/>
    <w:rsid w:val="003846C9"/>
    <w:rsid w:val="003849C5"/>
    <w:rsid w:val="00385491"/>
    <w:rsid w:val="003855F4"/>
    <w:rsid w:val="0038672F"/>
    <w:rsid w:val="00386837"/>
    <w:rsid w:val="00390916"/>
    <w:rsid w:val="00391664"/>
    <w:rsid w:val="00391CF5"/>
    <w:rsid w:val="00392290"/>
    <w:rsid w:val="0039369F"/>
    <w:rsid w:val="00394F17"/>
    <w:rsid w:val="003959A5"/>
    <w:rsid w:val="00395EC8"/>
    <w:rsid w:val="00396ACA"/>
    <w:rsid w:val="00396F9D"/>
    <w:rsid w:val="003A0648"/>
    <w:rsid w:val="003A0883"/>
    <w:rsid w:val="003A1059"/>
    <w:rsid w:val="003A122D"/>
    <w:rsid w:val="003A2108"/>
    <w:rsid w:val="003A2DCE"/>
    <w:rsid w:val="003A5206"/>
    <w:rsid w:val="003A539D"/>
    <w:rsid w:val="003A595F"/>
    <w:rsid w:val="003A6BA6"/>
    <w:rsid w:val="003A7EFE"/>
    <w:rsid w:val="003B12CB"/>
    <w:rsid w:val="003B2968"/>
    <w:rsid w:val="003B2E4D"/>
    <w:rsid w:val="003B3085"/>
    <w:rsid w:val="003B37B9"/>
    <w:rsid w:val="003B403B"/>
    <w:rsid w:val="003B4146"/>
    <w:rsid w:val="003B4FE2"/>
    <w:rsid w:val="003B507A"/>
    <w:rsid w:val="003B5768"/>
    <w:rsid w:val="003B582B"/>
    <w:rsid w:val="003B663D"/>
    <w:rsid w:val="003B6758"/>
    <w:rsid w:val="003B6D04"/>
    <w:rsid w:val="003B6D1C"/>
    <w:rsid w:val="003B704C"/>
    <w:rsid w:val="003B77E4"/>
    <w:rsid w:val="003B7E89"/>
    <w:rsid w:val="003C0486"/>
    <w:rsid w:val="003C04A1"/>
    <w:rsid w:val="003C08D9"/>
    <w:rsid w:val="003C3425"/>
    <w:rsid w:val="003C4EC6"/>
    <w:rsid w:val="003C4FE5"/>
    <w:rsid w:val="003C566E"/>
    <w:rsid w:val="003C5822"/>
    <w:rsid w:val="003C675C"/>
    <w:rsid w:val="003C681F"/>
    <w:rsid w:val="003D068C"/>
    <w:rsid w:val="003D1420"/>
    <w:rsid w:val="003D169D"/>
    <w:rsid w:val="003D25E4"/>
    <w:rsid w:val="003D2DB7"/>
    <w:rsid w:val="003D37D8"/>
    <w:rsid w:val="003D3C5B"/>
    <w:rsid w:val="003D4121"/>
    <w:rsid w:val="003D45F7"/>
    <w:rsid w:val="003D5E01"/>
    <w:rsid w:val="003D61A8"/>
    <w:rsid w:val="003D6655"/>
    <w:rsid w:val="003D74EB"/>
    <w:rsid w:val="003D7954"/>
    <w:rsid w:val="003E003F"/>
    <w:rsid w:val="003E0C1C"/>
    <w:rsid w:val="003E0D48"/>
    <w:rsid w:val="003E16B0"/>
    <w:rsid w:val="003E1BA7"/>
    <w:rsid w:val="003E215B"/>
    <w:rsid w:val="003E269C"/>
    <w:rsid w:val="003E2732"/>
    <w:rsid w:val="003E3618"/>
    <w:rsid w:val="003E4228"/>
    <w:rsid w:val="003E535A"/>
    <w:rsid w:val="003E7C0C"/>
    <w:rsid w:val="003F1B91"/>
    <w:rsid w:val="003F1E7A"/>
    <w:rsid w:val="003F2713"/>
    <w:rsid w:val="003F483C"/>
    <w:rsid w:val="003F4BF1"/>
    <w:rsid w:val="003F6D6F"/>
    <w:rsid w:val="004002D9"/>
    <w:rsid w:val="0040040B"/>
    <w:rsid w:val="004014EE"/>
    <w:rsid w:val="00401873"/>
    <w:rsid w:val="004025A0"/>
    <w:rsid w:val="00402627"/>
    <w:rsid w:val="00402ED5"/>
    <w:rsid w:val="00404413"/>
    <w:rsid w:val="0040584E"/>
    <w:rsid w:val="00405E8A"/>
    <w:rsid w:val="00406143"/>
    <w:rsid w:val="004067D6"/>
    <w:rsid w:val="004078EF"/>
    <w:rsid w:val="00407EAC"/>
    <w:rsid w:val="00410588"/>
    <w:rsid w:val="00410B14"/>
    <w:rsid w:val="0041241E"/>
    <w:rsid w:val="00412ECD"/>
    <w:rsid w:val="00415965"/>
    <w:rsid w:val="004168F0"/>
    <w:rsid w:val="00416D30"/>
    <w:rsid w:val="00416FFD"/>
    <w:rsid w:val="00417FDA"/>
    <w:rsid w:val="00421225"/>
    <w:rsid w:val="004215F0"/>
    <w:rsid w:val="00421EF4"/>
    <w:rsid w:val="00422BE6"/>
    <w:rsid w:val="00424457"/>
    <w:rsid w:val="0042526B"/>
    <w:rsid w:val="004253FF"/>
    <w:rsid w:val="00425C98"/>
    <w:rsid w:val="00426CCC"/>
    <w:rsid w:val="00426E3B"/>
    <w:rsid w:val="00427053"/>
    <w:rsid w:val="00427465"/>
    <w:rsid w:val="0042790E"/>
    <w:rsid w:val="00427CDE"/>
    <w:rsid w:val="00430368"/>
    <w:rsid w:val="00430E1C"/>
    <w:rsid w:val="004314D7"/>
    <w:rsid w:val="00431982"/>
    <w:rsid w:val="0043216F"/>
    <w:rsid w:val="00434A2D"/>
    <w:rsid w:val="00435851"/>
    <w:rsid w:val="004358AB"/>
    <w:rsid w:val="0043750B"/>
    <w:rsid w:val="004402E9"/>
    <w:rsid w:val="00440C7B"/>
    <w:rsid w:val="00441611"/>
    <w:rsid w:val="00442729"/>
    <w:rsid w:val="00442C81"/>
    <w:rsid w:val="00443251"/>
    <w:rsid w:val="00444402"/>
    <w:rsid w:val="00444B07"/>
    <w:rsid w:val="00445492"/>
    <w:rsid w:val="00445E17"/>
    <w:rsid w:val="0044603A"/>
    <w:rsid w:val="00446258"/>
    <w:rsid w:val="00446874"/>
    <w:rsid w:val="00446D77"/>
    <w:rsid w:val="004470D7"/>
    <w:rsid w:val="0044776C"/>
    <w:rsid w:val="00450BD5"/>
    <w:rsid w:val="00450C3C"/>
    <w:rsid w:val="00451783"/>
    <w:rsid w:val="00451E56"/>
    <w:rsid w:val="00452DF7"/>
    <w:rsid w:val="00453107"/>
    <w:rsid w:val="0045311E"/>
    <w:rsid w:val="004531AE"/>
    <w:rsid w:val="00454674"/>
    <w:rsid w:val="00455C69"/>
    <w:rsid w:val="00455DE3"/>
    <w:rsid w:val="00457E5E"/>
    <w:rsid w:val="00460081"/>
    <w:rsid w:val="0046054E"/>
    <w:rsid w:val="00460B32"/>
    <w:rsid w:val="00461FDF"/>
    <w:rsid w:val="00464788"/>
    <w:rsid w:val="0046564A"/>
    <w:rsid w:val="00465FC3"/>
    <w:rsid w:val="00467DCF"/>
    <w:rsid w:val="004700C6"/>
    <w:rsid w:val="0047046C"/>
    <w:rsid w:val="00470E24"/>
    <w:rsid w:val="00471659"/>
    <w:rsid w:val="00472150"/>
    <w:rsid w:val="00472ED3"/>
    <w:rsid w:val="004732F3"/>
    <w:rsid w:val="00473E5E"/>
    <w:rsid w:val="00475187"/>
    <w:rsid w:val="00476506"/>
    <w:rsid w:val="004766B1"/>
    <w:rsid w:val="004773CA"/>
    <w:rsid w:val="00477767"/>
    <w:rsid w:val="0048218C"/>
    <w:rsid w:val="0048387D"/>
    <w:rsid w:val="004848D2"/>
    <w:rsid w:val="00484ECC"/>
    <w:rsid w:val="004851D1"/>
    <w:rsid w:val="00485B32"/>
    <w:rsid w:val="00486186"/>
    <w:rsid w:val="00486952"/>
    <w:rsid w:val="004926C5"/>
    <w:rsid w:val="00492AEB"/>
    <w:rsid w:val="00493247"/>
    <w:rsid w:val="00493329"/>
    <w:rsid w:val="00493CA1"/>
    <w:rsid w:val="00493D90"/>
    <w:rsid w:val="004951BC"/>
    <w:rsid w:val="00495ACF"/>
    <w:rsid w:val="00495D95"/>
    <w:rsid w:val="00496ECC"/>
    <w:rsid w:val="0049782B"/>
    <w:rsid w:val="00497DC6"/>
    <w:rsid w:val="004A05E4"/>
    <w:rsid w:val="004A0DF9"/>
    <w:rsid w:val="004A163F"/>
    <w:rsid w:val="004A21B9"/>
    <w:rsid w:val="004A271B"/>
    <w:rsid w:val="004A27F3"/>
    <w:rsid w:val="004A3943"/>
    <w:rsid w:val="004A3C89"/>
    <w:rsid w:val="004A59D0"/>
    <w:rsid w:val="004A5ABE"/>
    <w:rsid w:val="004A6551"/>
    <w:rsid w:val="004A768C"/>
    <w:rsid w:val="004B0FB7"/>
    <w:rsid w:val="004B250D"/>
    <w:rsid w:val="004B2E03"/>
    <w:rsid w:val="004B5205"/>
    <w:rsid w:val="004B5B20"/>
    <w:rsid w:val="004B6404"/>
    <w:rsid w:val="004B6B32"/>
    <w:rsid w:val="004B790A"/>
    <w:rsid w:val="004C0C1C"/>
    <w:rsid w:val="004C189D"/>
    <w:rsid w:val="004C199A"/>
    <w:rsid w:val="004C1FC2"/>
    <w:rsid w:val="004C24CE"/>
    <w:rsid w:val="004C2E30"/>
    <w:rsid w:val="004C3085"/>
    <w:rsid w:val="004C4A1A"/>
    <w:rsid w:val="004C50E0"/>
    <w:rsid w:val="004C5424"/>
    <w:rsid w:val="004C68EA"/>
    <w:rsid w:val="004C6BA2"/>
    <w:rsid w:val="004C6DFC"/>
    <w:rsid w:val="004C731A"/>
    <w:rsid w:val="004C74E0"/>
    <w:rsid w:val="004D0EE6"/>
    <w:rsid w:val="004D2AC5"/>
    <w:rsid w:val="004D4B16"/>
    <w:rsid w:val="004D5A6F"/>
    <w:rsid w:val="004E0359"/>
    <w:rsid w:val="004E0D28"/>
    <w:rsid w:val="004E1A27"/>
    <w:rsid w:val="004E2B62"/>
    <w:rsid w:val="004E2EE0"/>
    <w:rsid w:val="004E3207"/>
    <w:rsid w:val="004E38CB"/>
    <w:rsid w:val="004E3FE2"/>
    <w:rsid w:val="004E4A35"/>
    <w:rsid w:val="004E4F0D"/>
    <w:rsid w:val="004E5029"/>
    <w:rsid w:val="004E5877"/>
    <w:rsid w:val="004E58FC"/>
    <w:rsid w:val="004E6B6A"/>
    <w:rsid w:val="004E7510"/>
    <w:rsid w:val="004E7D5E"/>
    <w:rsid w:val="004F0E79"/>
    <w:rsid w:val="004F13CA"/>
    <w:rsid w:val="004F2D8A"/>
    <w:rsid w:val="004F4B7C"/>
    <w:rsid w:val="004F53C8"/>
    <w:rsid w:val="004F60DC"/>
    <w:rsid w:val="004F65D2"/>
    <w:rsid w:val="004F67BE"/>
    <w:rsid w:val="004F6B7E"/>
    <w:rsid w:val="004F7335"/>
    <w:rsid w:val="004F79E9"/>
    <w:rsid w:val="0050223E"/>
    <w:rsid w:val="00502369"/>
    <w:rsid w:val="005023CB"/>
    <w:rsid w:val="0050271B"/>
    <w:rsid w:val="0050286B"/>
    <w:rsid w:val="00502A6D"/>
    <w:rsid w:val="0050312A"/>
    <w:rsid w:val="00503BC9"/>
    <w:rsid w:val="00503E48"/>
    <w:rsid w:val="005042D4"/>
    <w:rsid w:val="00505EE5"/>
    <w:rsid w:val="00507BE3"/>
    <w:rsid w:val="00511C14"/>
    <w:rsid w:val="0051228C"/>
    <w:rsid w:val="00512BF1"/>
    <w:rsid w:val="00513AD7"/>
    <w:rsid w:val="00515973"/>
    <w:rsid w:val="00515C58"/>
    <w:rsid w:val="00517002"/>
    <w:rsid w:val="00517BB3"/>
    <w:rsid w:val="0052007C"/>
    <w:rsid w:val="005200C6"/>
    <w:rsid w:val="005200F1"/>
    <w:rsid w:val="005201B7"/>
    <w:rsid w:val="005207CE"/>
    <w:rsid w:val="00521BAF"/>
    <w:rsid w:val="0052252F"/>
    <w:rsid w:val="005225F3"/>
    <w:rsid w:val="005236F2"/>
    <w:rsid w:val="00523EBC"/>
    <w:rsid w:val="00525341"/>
    <w:rsid w:val="0052539F"/>
    <w:rsid w:val="00525897"/>
    <w:rsid w:val="00525FBA"/>
    <w:rsid w:val="00526990"/>
    <w:rsid w:val="00530CDB"/>
    <w:rsid w:val="00532B41"/>
    <w:rsid w:val="00534317"/>
    <w:rsid w:val="005345B1"/>
    <w:rsid w:val="00534BE6"/>
    <w:rsid w:val="00534DF7"/>
    <w:rsid w:val="00535CC8"/>
    <w:rsid w:val="005369F7"/>
    <w:rsid w:val="00536BF2"/>
    <w:rsid w:val="00537FBC"/>
    <w:rsid w:val="0054133C"/>
    <w:rsid w:val="00541A20"/>
    <w:rsid w:val="0054274D"/>
    <w:rsid w:val="00542A54"/>
    <w:rsid w:val="005440B6"/>
    <w:rsid w:val="00544683"/>
    <w:rsid w:val="00545093"/>
    <w:rsid w:val="005453B2"/>
    <w:rsid w:val="005454C8"/>
    <w:rsid w:val="00545C72"/>
    <w:rsid w:val="00550D3D"/>
    <w:rsid w:val="00553536"/>
    <w:rsid w:val="00553A86"/>
    <w:rsid w:val="00554296"/>
    <w:rsid w:val="00554715"/>
    <w:rsid w:val="00554C67"/>
    <w:rsid w:val="00554CAD"/>
    <w:rsid w:val="0055546F"/>
    <w:rsid w:val="00555B0E"/>
    <w:rsid w:val="005566ED"/>
    <w:rsid w:val="00556CCF"/>
    <w:rsid w:val="005605CD"/>
    <w:rsid w:val="005633B8"/>
    <w:rsid w:val="00563469"/>
    <w:rsid w:val="00563499"/>
    <w:rsid w:val="00564076"/>
    <w:rsid w:val="0056464F"/>
    <w:rsid w:val="00566134"/>
    <w:rsid w:val="0056662A"/>
    <w:rsid w:val="005677F7"/>
    <w:rsid w:val="00572C51"/>
    <w:rsid w:val="00574061"/>
    <w:rsid w:val="0057662B"/>
    <w:rsid w:val="0057676E"/>
    <w:rsid w:val="005771AD"/>
    <w:rsid w:val="00577343"/>
    <w:rsid w:val="00580DD8"/>
    <w:rsid w:val="00581787"/>
    <w:rsid w:val="005817E2"/>
    <w:rsid w:val="00581F6F"/>
    <w:rsid w:val="00582466"/>
    <w:rsid w:val="00582E9E"/>
    <w:rsid w:val="00584078"/>
    <w:rsid w:val="00584AD4"/>
    <w:rsid w:val="00584D9F"/>
    <w:rsid w:val="005876CA"/>
    <w:rsid w:val="005877EC"/>
    <w:rsid w:val="0059044F"/>
    <w:rsid w:val="0059127A"/>
    <w:rsid w:val="00591577"/>
    <w:rsid w:val="005919B2"/>
    <w:rsid w:val="005937FE"/>
    <w:rsid w:val="005949BB"/>
    <w:rsid w:val="00595245"/>
    <w:rsid w:val="00596EA3"/>
    <w:rsid w:val="0059771F"/>
    <w:rsid w:val="00597870"/>
    <w:rsid w:val="005A2162"/>
    <w:rsid w:val="005A2D5E"/>
    <w:rsid w:val="005A35F1"/>
    <w:rsid w:val="005A3D7E"/>
    <w:rsid w:val="005A502D"/>
    <w:rsid w:val="005A50BF"/>
    <w:rsid w:val="005A666A"/>
    <w:rsid w:val="005A7549"/>
    <w:rsid w:val="005B0A4B"/>
    <w:rsid w:val="005B1904"/>
    <w:rsid w:val="005B2D56"/>
    <w:rsid w:val="005B33D4"/>
    <w:rsid w:val="005B35D1"/>
    <w:rsid w:val="005B3DA7"/>
    <w:rsid w:val="005B54DC"/>
    <w:rsid w:val="005B5926"/>
    <w:rsid w:val="005C03A7"/>
    <w:rsid w:val="005C0D0B"/>
    <w:rsid w:val="005C12E6"/>
    <w:rsid w:val="005C22C7"/>
    <w:rsid w:val="005C2655"/>
    <w:rsid w:val="005C2A36"/>
    <w:rsid w:val="005C3725"/>
    <w:rsid w:val="005C57D3"/>
    <w:rsid w:val="005C69A8"/>
    <w:rsid w:val="005C6CEE"/>
    <w:rsid w:val="005C7D87"/>
    <w:rsid w:val="005D088A"/>
    <w:rsid w:val="005D0D00"/>
    <w:rsid w:val="005D1709"/>
    <w:rsid w:val="005D1E1B"/>
    <w:rsid w:val="005D24EE"/>
    <w:rsid w:val="005D4360"/>
    <w:rsid w:val="005D514A"/>
    <w:rsid w:val="005D612E"/>
    <w:rsid w:val="005D749A"/>
    <w:rsid w:val="005D7C33"/>
    <w:rsid w:val="005E098A"/>
    <w:rsid w:val="005E0DF8"/>
    <w:rsid w:val="005E107C"/>
    <w:rsid w:val="005E2DA2"/>
    <w:rsid w:val="005E3166"/>
    <w:rsid w:val="005E35D7"/>
    <w:rsid w:val="005E4E29"/>
    <w:rsid w:val="005E4FEF"/>
    <w:rsid w:val="005E5374"/>
    <w:rsid w:val="005E6648"/>
    <w:rsid w:val="005E6D58"/>
    <w:rsid w:val="005E741A"/>
    <w:rsid w:val="005F1BEC"/>
    <w:rsid w:val="005F1CD2"/>
    <w:rsid w:val="005F3333"/>
    <w:rsid w:val="005F3A29"/>
    <w:rsid w:val="005F408F"/>
    <w:rsid w:val="005F5E56"/>
    <w:rsid w:val="005F6904"/>
    <w:rsid w:val="005F758B"/>
    <w:rsid w:val="005F7ABF"/>
    <w:rsid w:val="006006CE"/>
    <w:rsid w:val="006016AD"/>
    <w:rsid w:val="006023E0"/>
    <w:rsid w:val="0060433D"/>
    <w:rsid w:val="00604A2A"/>
    <w:rsid w:val="00605846"/>
    <w:rsid w:val="0060620B"/>
    <w:rsid w:val="00606753"/>
    <w:rsid w:val="006067AB"/>
    <w:rsid w:val="00607FB4"/>
    <w:rsid w:val="006101BB"/>
    <w:rsid w:val="00610EF5"/>
    <w:rsid w:val="0061148E"/>
    <w:rsid w:val="00611A37"/>
    <w:rsid w:val="00611B61"/>
    <w:rsid w:val="00612141"/>
    <w:rsid w:val="00612D9E"/>
    <w:rsid w:val="006133E1"/>
    <w:rsid w:val="006137B6"/>
    <w:rsid w:val="006146B8"/>
    <w:rsid w:val="00614916"/>
    <w:rsid w:val="0062013B"/>
    <w:rsid w:val="00620E0C"/>
    <w:rsid w:val="0062184F"/>
    <w:rsid w:val="00622D6F"/>
    <w:rsid w:val="0062544E"/>
    <w:rsid w:val="00625584"/>
    <w:rsid w:val="0062668E"/>
    <w:rsid w:val="006267F3"/>
    <w:rsid w:val="00626C31"/>
    <w:rsid w:val="00626C4D"/>
    <w:rsid w:val="0063011E"/>
    <w:rsid w:val="00630131"/>
    <w:rsid w:val="00630A5E"/>
    <w:rsid w:val="0063195B"/>
    <w:rsid w:val="0063244C"/>
    <w:rsid w:val="00632E00"/>
    <w:rsid w:val="00633510"/>
    <w:rsid w:val="00634207"/>
    <w:rsid w:val="006352D1"/>
    <w:rsid w:val="00640231"/>
    <w:rsid w:val="006414B1"/>
    <w:rsid w:val="006421C5"/>
    <w:rsid w:val="00643035"/>
    <w:rsid w:val="006435C7"/>
    <w:rsid w:val="00644DE4"/>
    <w:rsid w:val="00645010"/>
    <w:rsid w:val="006454C1"/>
    <w:rsid w:val="006478FE"/>
    <w:rsid w:val="0064791D"/>
    <w:rsid w:val="006501FA"/>
    <w:rsid w:val="00651115"/>
    <w:rsid w:val="006524A4"/>
    <w:rsid w:val="006527A6"/>
    <w:rsid w:val="00653628"/>
    <w:rsid w:val="0065752F"/>
    <w:rsid w:val="00660CD4"/>
    <w:rsid w:val="00660EFA"/>
    <w:rsid w:val="006615D6"/>
    <w:rsid w:val="00661AD4"/>
    <w:rsid w:val="006633AA"/>
    <w:rsid w:val="00664240"/>
    <w:rsid w:val="006642D1"/>
    <w:rsid w:val="00664605"/>
    <w:rsid w:val="00664BB9"/>
    <w:rsid w:val="00666D1A"/>
    <w:rsid w:val="006671EF"/>
    <w:rsid w:val="0066766B"/>
    <w:rsid w:val="006703E7"/>
    <w:rsid w:val="00671453"/>
    <w:rsid w:val="006715B3"/>
    <w:rsid w:val="00671A65"/>
    <w:rsid w:val="00672695"/>
    <w:rsid w:val="00672B5E"/>
    <w:rsid w:val="00673489"/>
    <w:rsid w:val="006742EA"/>
    <w:rsid w:val="00674580"/>
    <w:rsid w:val="006748EE"/>
    <w:rsid w:val="00674D8F"/>
    <w:rsid w:val="00675D2E"/>
    <w:rsid w:val="00677DA3"/>
    <w:rsid w:val="00680325"/>
    <w:rsid w:val="00681A7E"/>
    <w:rsid w:val="00681E3A"/>
    <w:rsid w:val="00682EE7"/>
    <w:rsid w:val="00682FA8"/>
    <w:rsid w:val="0068313D"/>
    <w:rsid w:val="006833D4"/>
    <w:rsid w:val="00684C1A"/>
    <w:rsid w:val="00685686"/>
    <w:rsid w:val="00685AA6"/>
    <w:rsid w:val="006877D4"/>
    <w:rsid w:val="0069093C"/>
    <w:rsid w:val="0069297E"/>
    <w:rsid w:val="00692BC6"/>
    <w:rsid w:val="00693B6A"/>
    <w:rsid w:val="0069472F"/>
    <w:rsid w:val="00695254"/>
    <w:rsid w:val="00695C77"/>
    <w:rsid w:val="00695F43"/>
    <w:rsid w:val="006965E5"/>
    <w:rsid w:val="006966D1"/>
    <w:rsid w:val="00696E5C"/>
    <w:rsid w:val="006A07CB"/>
    <w:rsid w:val="006A1206"/>
    <w:rsid w:val="006A149C"/>
    <w:rsid w:val="006A14A3"/>
    <w:rsid w:val="006A1DA5"/>
    <w:rsid w:val="006A1FF0"/>
    <w:rsid w:val="006A32D6"/>
    <w:rsid w:val="006A419D"/>
    <w:rsid w:val="006A4A68"/>
    <w:rsid w:val="006A5594"/>
    <w:rsid w:val="006A5B90"/>
    <w:rsid w:val="006A5BDC"/>
    <w:rsid w:val="006A5E4C"/>
    <w:rsid w:val="006A6923"/>
    <w:rsid w:val="006A7F36"/>
    <w:rsid w:val="006B0254"/>
    <w:rsid w:val="006B1251"/>
    <w:rsid w:val="006B1F6E"/>
    <w:rsid w:val="006B21D8"/>
    <w:rsid w:val="006B2C4C"/>
    <w:rsid w:val="006B5776"/>
    <w:rsid w:val="006B5870"/>
    <w:rsid w:val="006B643A"/>
    <w:rsid w:val="006B679F"/>
    <w:rsid w:val="006B6B40"/>
    <w:rsid w:val="006B7932"/>
    <w:rsid w:val="006B7BB3"/>
    <w:rsid w:val="006C0215"/>
    <w:rsid w:val="006C12C9"/>
    <w:rsid w:val="006C1A18"/>
    <w:rsid w:val="006C380E"/>
    <w:rsid w:val="006C5FE3"/>
    <w:rsid w:val="006C63F1"/>
    <w:rsid w:val="006D05F4"/>
    <w:rsid w:val="006D099E"/>
    <w:rsid w:val="006D0FDC"/>
    <w:rsid w:val="006D16E2"/>
    <w:rsid w:val="006D1BBD"/>
    <w:rsid w:val="006D38D8"/>
    <w:rsid w:val="006D4681"/>
    <w:rsid w:val="006D4DA4"/>
    <w:rsid w:val="006D5E21"/>
    <w:rsid w:val="006D5EE6"/>
    <w:rsid w:val="006D623F"/>
    <w:rsid w:val="006D632B"/>
    <w:rsid w:val="006D6679"/>
    <w:rsid w:val="006D79F4"/>
    <w:rsid w:val="006E0301"/>
    <w:rsid w:val="006E0A05"/>
    <w:rsid w:val="006E0FF9"/>
    <w:rsid w:val="006E113A"/>
    <w:rsid w:val="006E1269"/>
    <w:rsid w:val="006E1D23"/>
    <w:rsid w:val="006E1E7F"/>
    <w:rsid w:val="006E326E"/>
    <w:rsid w:val="006E3E3E"/>
    <w:rsid w:val="006E42B1"/>
    <w:rsid w:val="006E4CA6"/>
    <w:rsid w:val="006E4CC4"/>
    <w:rsid w:val="006E4E51"/>
    <w:rsid w:val="006E546B"/>
    <w:rsid w:val="006E7ABC"/>
    <w:rsid w:val="006E7D49"/>
    <w:rsid w:val="006F60C3"/>
    <w:rsid w:val="006F6581"/>
    <w:rsid w:val="006F6B92"/>
    <w:rsid w:val="006F6F04"/>
    <w:rsid w:val="006F7AC9"/>
    <w:rsid w:val="006F7B92"/>
    <w:rsid w:val="007007FC"/>
    <w:rsid w:val="00701292"/>
    <w:rsid w:val="007014E5"/>
    <w:rsid w:val="00701D50"/>
    <w:rsid w:val="007020FA"/>
    <w:rsid w:val="0070259F"/>
    <w:rsid w:val="00704150"/>
    <w:rsid w:val="00705171"/>
    <w:rsid w:val="0070773C"/>
    <w:rsid w:val="00707F25"/>
    <w:rsid w:val="007114CD"/>
    <w:rsid w:val="00711AA0"/>
    <w:rsid w:val="00712E3A"/>
    <w:rsid w:val="007133F6"/>
    <w:rsid w:val="007141AA"/>
    <w:rsid w:val="00714E0A"/>
    <w:rsid w:val="00715725"/>
    <w:rsid w:val="007159B7"/>
    <w:rsid w:val="00715FA8"/>
    <w:rsid w:val="0071693A"/>
    <w:rsid w:val="0071750C"/>
    <w:rsid w:val="00717F83"/>
    <w:rsid w:val="007205CF"/>
    <w:rsid w:val="00720F48"/>
    <w:rsid w:val="00722E85"/>
    <w:rsid w:val="00724888"/>
    <w:rsid w:val="0072508C"/>
    <w:rsid w:val="007252D8"/>
    <w:rsid w:val="00725E62"/>
    <w:rsid w:val="0072601A"/>
    <w:rsid w:val="00727318"/>
    <w:rsid w:val="007275C0"/>
    <w:rsid w:val="0072795E"/>
    <w:rsid w:val="00727995"/>
    <w:rsid w:val="00727CBB"/>
    <w:rsid w:val="00727DC2"/>
    <w:rsid w:val="00730E81"/>
    <w:rsid w:val="00732286"/>
    <w:rsid w:val="00732719"/>
    <w:rsid w:val="0073381B"/>
    <w:rsid w:val="0073407C"/>
    <w:rsid w:val="0073438D"/>
    <w:rsid w:val="00734E6B"/>
    <w:rsid w:val="0073568F"/>
    <w:rsid w:val="0073593A"/>
    <w:rsid w:val="00735C8B"/>
    <w:rsid w:val="00736526"/>
    <w:rsid w:val="00736A6F"/>
    <w:rsid w:val="00736AC0"/>
    <w:rsid w:val="00737E8C"/>
    <w:rsid w:val="00741078"/>
    <w:rsid w:val="00742887"/>
    <w:rsid w:val="00742982"/>
    <w:rsid w:val="00743972"/>
    <w:rsid w:val="00750951"/>
    <w:rsid w:val="00750A3E"/>
    <w:rsid w:val="00750C13"/>
    <w:rsid w:val="00751682"/>
    <w:rsid w:val="007530DF"/>
    <w:rsid w:val="0075412D"/>
    <w:rsid w:val="0075428E"/>
    <w:rsid w:val="0075433B"/>
    <w:rsid w:val="00755062"/>
    <w:rsid w:val="00757167"/>
    <w:rsid w:val="00760F13"/>
    <w:rsid w:val="007619B6"/>
    <w:rsid w:val="00761EFF"/>
    <w:rsid w:val="007629F7"/>
    <w:rsid w:val="00763B0E"/>
    <w:rsid w:val="00763C71"/>
    <w:rsid w:val="007642E6"/>
    <w:rsid w:val="00764364"/>
    <w:rsid w:val="00764401"/>
    <w:rsid w:val="007648FB"/>
    <w:rsid w:val="00764B70"/>
    <w:rsid w:val="00764C92"/>
    <w:rsid w:val="00765043"/>
    <w:rsid w:val="0076616D"/>
    <w:rsid w:val="007668E7"/>
    <w:rsid w:val="00766A7E"/>
    <w:rsid w:val="00767E18"/>
    <w:rsid w:val="00770263"/>
    <w:rsid w:val="007702EB"/>
    <w:rsid w:val="0077134A"/>
    <w:rsid w:val="007713D2"/>
    <w:rsid w:val="00771706"/>
    <w:rsid w:val="007719B9"/>
    <w:rsid w:val="007726E8"/>
    <w:rsid w:val="007739FB"/>
    <w:rsid w:val="00773F65"/>
    <w:rsid w:val="00774010"/>
    <w:rsid w:val="00774366"/>
    <w:rsid w:val="00774E4B"/>
    <w:rsid w:val="007759BB"/>
    <w:rsid w:val="007768DD"/>
    <w:rsid w:val="0078029E"/>
    <w:rsid w:val="007802E8"/>
    <w:rsid w:val="00780999"/>
    <w:rsid w:val="007822E8"/>
    <w:rsid w:val="00782D35"/>
    <w:rsid w:val="0078342C"/>
    <w:rsid w:val="00783816"/>
    <w:rsid w:val="00783BA1"/>
    <w:rsid w:val="00784975"/>
    <w:rsid w:val="00785143"/>
    <w:rsid w:val="007855D3"/>
    <w:rsid w:val="0078577C"/>
    <w:rsid w:val="007861E5"/>
    <w:rsid w:val="00786696"/>
    <w:rsid w:val="00786B70"/>
    <w:rsid w:val="00787F0F"/>
    <w:rsid w:val="0079052C"/>
    <w:rsid w:val="00790A50"/>
    <w:rsid w:val="00791FF5"/>
    <w:rsid w:val="00792539"/>
    <w:rsid w:val="0079272F"/>
    <w:rsid w:val="00792852"/>
    <w:rsid w:val="00793CF8"/>
    <w:rsid w:val="00794481"/>
    <w:rsid w:val="00794994"/>
    <w:rsid w:val="00794BC3"/>
    <w:rsid w:val="00795553"/>
    <w:rsid w:val="00795D09"/>
    <w:rsid w:val="00796166"/>
    <w:rsid w:val="00796D68"/>
    <w:rsid w:val="007A02B2"/>
    <w:rsid w:val="007A04C5"/>
    <w:rsid w:val="007A070F"/>
    <w:rsid w:val="007A0717"/>
    <w:rsid w:val="007A1497"/>
    <w:rsid w:val="007A2664"/>
    <w:rsid w:val="007A2CD3"/>
    <w:rsid w:val="007A39CF"/>
    <w:rsid w:val="007A4374"/>
    <w:rsid w:val="007A4488"/>
    <w:rsid w:val="007A5167"/>
    <w:rsid w:val="007A5A9E"/>
    <w:rsid w:val="007A658F"/>
    <w:rsid w:val="007A7FC0"/>
    <w:rsid w:val="007B0A0A"/>
    <w:rsid w:val="007B0EF8"/>
    <w:rsid w:val="007B191D"/>
    <w:rsid w:val="007B1BB4"/>
    <w:rsid w:val="007B23E0"/>
    <w:rsid w:val="007B4D93"/>
    <w:rsid w:val="007B5A99"/>
    <w:rsid w:val="007B5D31"/>
    <w:rsid w:val="007B610F"/>
    <w:rsid w:val="007C03B8"/>
    <w:rsid w:val="007C049A"/>
    <w:rsid w:val="007C04A5"/>
    <w:rsid w:val="007C058F"/>
    <w:rsid w:val="007C0E54"/>
    <w:rsid w:val="007C268F"/>
    <w:rsid w:val="007C43F0"/>
    <w:rsid w:val="007C58D8"/>
    <w:rsid w:val="007C70B1"/>
    <w:rsid w:val="007C7493"/>
    <w:rsid w:val="007C78E2"/>
    <w:rsid w:val="007D0EF8"/>
    <w:rsid w:val="007D17CD"/>
    <w:rsid w:val="007D2463"/>
    <w:rsid w:val="007D336B"/>
    <w:rsid w:val="007D42F4"/>
    <w:rsid w:val="007D52BA"/>
    <w:rsid w:val="007D56F7"/>
    <w:rsid w:val="007D6280"/>
    <w:rsid w:val="007D74BD"/>
    <w:rsid w:val="007D7940"/>
    <w:rsid w:val="007D7A34"/>
    <w:rsid w:val="007E0435"/>
    <w:rsid w:val="007E127F"/>
    <w:rsid w:val="007E1FD6"/>
    <w:rsid w:val="007E217B"/>
    <w:rsid w:val="007E3CE2"/>
    <w:rsid w:val="007E4EBB"/>
    <w:rsid w:val="007E599A"/>
    <w:rsid w:val="007E5AE2"/>
    <w:rsid w:val="007E60C1"/>
    <w:rsid w:val="007E628A"/>
    <w:rsid w:val="007E7186"/>
    <w:rsid w:val="007E75C6"/>
    <w:rsid w:val="007E76C6"/>
    <w:rsid w:val="007E7791"/>
    <w:rsid w:val="007E7AD4"/>
    <w:rsid w:val="007E7CC6"/>
    <w:rsid w:val="007F0215"/>
    <w:rsid w:val="007F1561"/>
    <w:rsid w:val="007F1FC3"/>
    <w:rsid w:val="007F2CC6"/>
    <w:rsid w:val="007F3ED3"/>
    <w:rsid w:val="007F4227"/>
    <w:rsid w:val="007F6801"/>
    <w:rsid w:val="007F69C6"/>
    <w:rsid w:val="007F7A0B"/>
    <w:rsid w:val="007F7B59"/>
    <w:rsid w:val="00800FFA"/>
    <w:rsid w:val="008012DA"/>
    <w:rsid w:val="00801D7C"/>
    <w:rsid w:val="0080407B"/>
    <w:rsid w:val="0080519B"/>
    <w:rsid w:val="00805C60"/>
    <w:rsid w:val="00811533"/>
    <w:rsid w:val="0081250D"/>
    <w:rsid w:val="00816540"/>
    <w:rsid w:val="00816D7D"/>
    <w:rsid w:val="008178D6"/>
    <w:rsid w:val="00817EA7"/>
    <w:rsid w:val="008203E0"/>
    <w:rsid w:val="00820674"/>
    <w:rsid w:val="00821ECD"/>
    <w:rsid w:val="0082299D"/>
    <w:rsid w:val="0082372A"/>
    <w:rsid w:val="008239B2"/>
    <w:rsid w:val="0082466C"/>
    <w:rsid w:val="00825495"/>
    <w:rsid w:val="008255B4"/>
    <w:rsid w:val="00825D7E"/>
    <w:rsid w:val="008265D2"/>
    <w:rsid w:val="00826FA0"/>
    <w:rsid w:val="00834226"/>
    <w:rsid w:val="00836052"/>
    <w:rsid w:val="0083766C"/>
    <w:rsid w:val="00837734"/>
    <w:rsid w:val="00837F3E"/>
    <w:rsid w:val="008404A0"/>
    <w:rsid w:val="00840647"/>
    <w:rsid w:val="00841F41"/>
    <w:rsid w:val="00843080"/>
    <w:rsid w:val="00844630"/>
    <w:rsid w:val="0084602F"/>
    <w:rsid w:val="008467D0"/>
    <w:rsid w:val="00850D5C"/>
    <w:rsid w:val="00853874"/>
    <w:rsid w:val="00853D86"/>
    <w:rsid w:val="008547A4"/>
    <w:rsid w:val="00854979"/>
    <w:rsid w:val="008549DD"/>
    <w:rsid w:val="00855078"/>
    <w:rsid w:val="00855914"/>
    <w:rsid w:val="008570A3"/>
    <w:rsid w:val="00860BF9"/>
    <w:rsid w:val="00860EF4"/>
    <w:rsid w:val="008616A1"/>
    <w:rsid w:val="00861E67"/>
    <w:rsid w:val="00863558"/>
    <w:rsid w:val="00864449"/>
    <w:rsid w:val="0086490F"/>
    <w:rsid w:val="008658C1"/>
    <w:rsid w:val="00866741"/>
    <w:rsid w:val="008709F6"/>
    <w:rsid w:val="00870E52"/>
    <w:rsid w:val="00871936"/>
    <w:rsid w:val="00873365"/>
    <w:rsid w:val="008736F2"/>
    <w:rsid w:val="008747F4"/>
    <w:rsid w:val="008749F2"/>
    <w:rsid w:val="0087580D"/>
    <w:rsid w:val="00875D83"/>
    <w:rsid w:val="0087657E"/>
    <w:rsid w:val="0087670C"/>
    <w:rsid w:val="00877F49"/>
    <w:rsid w:val="008809F4"/>
    <w:rsid w:val="008815FA"/>
    <w:rsid w:val="00881DCA"/>
    <w:rsid w:val="00881E2A"/>
    <w:rsid w:val="00881FBF"/>
    <w:rsid w:val="00882221"/>
    <w:rsid w:val="00882653"/>
    <w:rsid w:val="00882876"/>
    <w:rsid w:val="00882F01"/>
    <w:rsid w:val="00885797"/>
    <w:rsid w:val="00886AE6"/>
    <w:rsid w:val="00886C3E"/>
    <w:rsid w:val="00887599"/>
    <w:rsid w:val="00887886"/>
    <w:rsid w:val="00890137"/>
    <w:rsid w:val="0089058F"/>
    <w:rsid w:val="00890911"/>
    <w:rsid w:val="00890EAA"/>
    <w:rsid w:val="00890FC0"/>
    <w:rsid w:val="008917DD"/>
    <w:rsid w:val="00891B14"/>
    <w:rsid w:val="0089238C"/>
    <w:rsid w:val="00894AE2"/>
    <w:rsid w:val="00894DD4"/>
    <w:rsid w:val="008969A7"/>
    <w:rsid w:val="0089719C"/>
    <w:rsid w:val="00897233"/>
    <w:rsid w:val="008A0215"/>
    <w:rsid w:val="008A057E"/>
    <w:rsid w:val="008A18CC"/>
    <w:rsid w:val="008A3C11"/>
    <w:rsid w:val="008A3C3A"/>
    <w:rsid w:val="008A5E7A"/>
    <w:rsid w:val="008A73AF"/>
    <w:rsid w:val="008B023E"/>
    <w:rsid w:val="008B0C32"/>
    <w:rsid w:val="008B101A"/>
    <w:rsid w:val="008B2173"/>
    <w:rsid w:val="008B309C"/>
    <w:rsid w:val="008B422F"/>
    <w:rsid w:val="008B47D1"/>
    <w:rsid w:val="008B4CE8"/>
    <w:rsid w:val="008B607E"/>
    <w:rsid w:val="008B66C8"/>
    <w:rsid w:val="008B692B"/>
    <w:rsid w:val="008B6CAA"/>
    <w:rsid w:val="008B738D"/>
    <w:rsid w:val="008B7726"/>
    <w:rsid w:val="008B7E0C"/>
    <w:rsid w:val="008C07B9"/>
    <w:rsid w:val="008C0C68"/>
    <w:rsid w:val="008C1149"/>
    <w:rsid w:val="008C1CE5"/>
    <w:rsid w:val="008C2008"/>
    <w:rsid w:val="008C25FB"/>
    <w:rsid w:val="008C3217"/>
    <w:rsid w:val="008C407F"/>
    <w:rsid w:val="008C41E8"/>
    <w:rsid w:val="008C42EC"/>
    <w:rsid w:val="008C5211"/>
    <w:rsid w:val="008C5CC5"/>
    <w:rsid w:val="008C5CCD"/>
    <w:rsid w:val="008C7362"/>
    <w:rsid w:val="008D2133"/>
    <w:rsid w:val="008D26F5"/>
    <w:rsid w:val="008D4762"/>
    <w:rsid w:val="008D5B41"/>
    <w:rsid w:val="008D6471"/>
    <w:rsid w:val="008D661C"/>
    <w:rsid w:val="008E0E3C"/>
    <w:rsid w:val="008E3094"/>
    <w:rsid w:val="008E6BB5"/>
    <w:rsid w:val="008E6FDB"/>
    <w:rsid w:val="008F0D36"/>
    <w:rsid w:val="008F0E83"/>
    <w:rsid w:val="008F10E4"/>
    <w:rsid w:val="008F3044"/>
    <w:rsid w:val="008F323D"/>
    <w:rsid w:val="008F4329"/>
    <w:rsid w:val="008F4A49"/>
    <w:rsid w:val="008F58CC"/>
    <w:rsid w:val="008F642D"/>
    <w:rsid w:val="008F72E5"/>
    <w:rsid w:val="008F7FF1"/>
    <w:rsid w:val="009000CE"/>
    <w:rsid w:val="00901F88"/>
    <w:rsid w:val="0090368A"/>
    <w:rsid w:val="0090625D"/>
    <w:rsid w:val="00907B15"/>
    <w:rsid w:val="0091172E"/>
    <w:rsid w:val="00911962"/>
    <w:rsid w:val="00911D25"/>
    <w:rsid w:val="0091207B"/>
    <w:rsid w:val="00913339"/>
    <w:rsid w:val="0091371A"/>
    <w:rsid w:val="00913798"/>
    <w:rsid w:val="00913D8B"/>
    <w:rsid w:val="00914E36"/>
    <w:rsid w:val="0091526B"/>
    <w:rsid w:val="009161B7"/>
    <w:rsid w:val="00916296"/>
    <w:rsid w:val="0091664F"/>
    <w:rsid w:val="00916E91"/>
    <w:rsid w:val="0092034F"/>
    <w:rsid w:val="009211E2"/>
    <w:rsid w:val="0092173C"/>
    <w:rsid w:val="00921CEB"/>
    <w:rsid w:val="0092244A"/>
    <w:rsid w:val="00922DAC"/>
    <w:rsid w:val="009230E5"/>
    <w:rsid w:val="009239D9"/>
    <w:rsid w:val="0092452A"/>
    <w:rsid w:val="00925FDD"/>
    <w:rsid w:val="00926651"/>
    <w:rsid w:val="00926BBA"/>
    <w:rsid w:val="00927372"/>
    <w:rsid w:val="0093089E"/>
    <w:rsid w:val="009309A9"/>
    <w:rsid w:val="00930DD7"/>
    <w:rsid w:val="009310A7"/>
    <w:rsid w:val="00931873"/>
    <w:rsid w:val="0093275B"/>
    <w:rsid w:val="009339A2"/>
    <w:rsid w:val="00934229"/>
    <w:rsid w:val="0093640F"/>
    <w:rsid w:val="00936B42"/>
    <w:rsid w:val="00937070"/>
    <w:rsid w:val="00937696"/>
    <w:rsid w:val="00940882"/>
    <w:rsid w:val="00940F36"/>
    <w:rsid w:val="009414F6"/>
    <w:rsid w:val="009423A1"/>
    <w:rsid w:val="00942562"/>
    <w:rsid w:val="0094262F"/>
    <w:rsid w:val="0094416E"/>
    <w:rsid w:val="0094471E"/>
    <w:rsid w:val="0094477A"/>
    <w:rsid w:val="00944ACE"/>
    <w:rsid w:val="00945E67"/>
    <w:rsid w:val="00946263"/>
    <w:rsid w:val="009520D5"/>
    <w:rsid w:val="00953A8E"/>
    <w:rsid w:val="009560EA"/>
    <w:rsid w:val="0095740E"/>
    <w:rsid w:val="00957566"/>
    <w:rsid w:val="00960847"/>
    <w:rsid w:val="009621B7"/>
    <w:rsid w:val="00962941"/>
    <w:rsid w:val="00963B60"/>
    <w:rsid w:val="00963C2D"/>
    <w:rsid w:val="009652C5"/>
    <w:rsid w:val="0096653E"/>
    <w:rsid w:val="00966A36"/>
    <w:rsid w:val="00967138"/>
    <w:rsid w:val="0097011C"/>
    <w:rsid w:val="009703FE"/>
    <w:rsid w:val="009715BB"/>
    <w:rsid w:val="009716D9"/>
    <w:rsid w:val="00972103"/>
    <w:rsid w:val="00972664"/>
    <w:rsid w:val="00972710"/>
    <w:rsid w:val="00972F35"/>
    <w:rsid w:val="00973777"/>
    <w:rsid w:val="00974529"/>
    <w:rsid w:val="009746C5"/>
    <w:rsid w:val="0097626E"/>
    <w:rsid w:val="009765F4"/>
    <w:rsid w:val="00976D13"/>
    <w:rsid w:val="00976F7D"/>
    <w:rsid w:val="0098223F"/>
    <w:rsid w:val="00983C44"/>
    <w:rsid w:val="0098404F"/>
    <w:rsid w:val="00984796"/>
    <w:rsid w:val="00984E48"/>
    <w:rsid w:val="00985617"/>
    <w:rsid w:val="009868D0"/>
    <w:rsid w:val="009872F9"/>
    <w:rsid w:val="009879BA"/>
    <w:rsid w:val="00987D6D"/>
    <w:rsid w:val="00990878"/>
    <w:rsid w:val="00993B17"/>
    <w:rsid w:val="00994864"/>
    <w:rsid w:val="00994E1B"/>
    <w:rsid w:val="00994ECA"/>
    <w:rsid w:val="009953AC"/>
    <w:rsid w:val="0099580D"/>
    <w:rsid w:val="00996E30"/>
    <w:rsid w:val="00997680"/>
    <w:rsid w:val="0099781A"/>
    <w:rsid w:val="009A0F91"/>
    <w:rsid w:val="009A20B9"/>
    <w:rsid w:val="009A21BA"/>
    <w:rsid w:val="009A305E"/>
    <w:rsid w:val="009A3B13"/>
    <w:rsid w:val="009A4E66"/>
    <w:rsid w:val="009A5773"/>
    <w:rsid w:val="009A5F43"/>
    <w:rsid w:val="009A70B8"/>
    <w:rsid w:val="009A7828"/>
    <w:rsid w:val="009A7C96"/>
    <w:rsid w:val="009B0EE0"/>
    <w:rsid w:val="009B2C94"/>
    <w:rsid w:val="009B35A2"/>
    <w:rsid w:val="009B4BFE"/>
    <w:rsid w:val="009B4CB7"/>
    <w:rsid w:val="009B500B"/>
    <w:rsid w:val="009B53B7"/>
    <w:rsid w:val="009B6505"/>
    <w:rsid w:val="009B7822"/>
    <w:rsid w:val="009B7B9A"/>
    <w:rsid w:val="009B7DCA"/>
    <w:rsid w:val="009B7E29"/>
    <w:rsid w:val="009C08D9"/>
    <w:rsid w:val="009C1A9B"/>
    <w:rsid w:val="009C1BDA"/>
    <w:rsid w:val="009C2148"/>
    <w:rsid w:val="009C42DF"/>
    <w:rsid w:val="009C4464"/>
    <w:rsid w:val="009C4ADA"/>
    <w:rsid w:val="009C4F3E"/>
    <w:rsid w:val="009C5C54"/>
    <w:rsid w:val="009D0391"/>
    <w:rsid w:val="009D124A"/>
    <w:rsid w:val="009D2794"/>
    <w:rsid w:val="009D3F05"/>
    <w:rsid w:val="009D4CF6"/>
    <w:rsid w:val="009D55DD"/>
    <w:rsid w:val="009D58CB"/>
    <w:rsid w:val="009D619E"/>
    <w:rsid w:val="009D76D2"/>
    <w:rsid w:val="009E03BC"/>
    <w:rsid w:val="009E071C"/>
    <w:rsid w:val="009E0A98"/>
    <w:rsid w:val="009E1468"/>
    <w:rsid w:val="009E19F4"/>
    <w:rsid w:val="009E1CFE"/>
    <w:rsid w:val="009E4351"/>
    <w:rsid w:val="009E54AA"/>
    <w:rsid w:val="009E7864"/>
    <w:rsid w:val="009E7B09"/>
    <w:rsid w:val="009E7D19"/>
    <w:rsid w:val="009F0732"/>
    <w:rsid w:val="009F27FF"/>
    <w:rsid w:val="009F3390"/>
    <w:rsid w:val="009F350F"/>
    <w:rsid w:val="009F41FD"/>
    <w:rsid w:val="009F451F"/>
    <w:rsid w:val="009F4765"/>
    <w:rsid w:val="009F4E4F"/>
    <w:rsid w:val="009F52A0"/>
    <w:rsid w:val="009F544A"/>
    <w:rsid w:val="009F5D4A"/>
    <w:rsid w:val="009F6827"/>
    <w:rsid w:val="009F7007"/>
    <w:rsid w:val="009F7771"/>
    <w:rsid w:val="00A00150"/>
    <w:rsid w:val="00A004FF"/>
    <w:rsid w:val="00A01CE8"/>
    <w:rsid w:val="00A03891"/>
    <w:rsid w:val="00A03991"/>
    <w:rsid w:val="00A039D8"/>
    <w:rsid w:val="00A0401B"/>
    <w:rsid w:val="00A040A6"/>
    <w:rsid w:val="00A05E70"/>
    <w:rsid w:val="00A0673D"/>
    <w:rsid w:val="00A07197"/>
    <w:rsid w:val="00A07552"/>
    <w:rsid w:val="00A10804"/>
    <w:rsid w:val="00A11E3E"/>
    <w:rsid w:val="00A12F6D"/>
    <w:rsid w:val="00A141D4"/>
    <w:rsid w:val="00A15BF4"/>
    <w:rsid w:val="00A17313"/>
    <w:rsid w:val="00A17EE2"/>
    <w:rsid w:val="00A20F5E"/>
    <w:rsid w:val="00A22113"/>
    <w:rsid w:val="00A22567"/>
    <w:rsid w:val="00A22A9A"/>
    <w:rsid w:val="00A24236"/>
    <w:rsid w:val="00A25976"/>
    <w:rsid w:val="00A25D34"/>
    <w:rsid w:val="00A27718"/>
    <w:rsid w:val="00A304CE"/>
    <w:rsid w:val="00A320F3"/>
    <w:rsid w:val="00A32731"/>
    <w:rsid w:val="00A3354D"/>
    <w:rsid w:val="00A34DC5"/>
    <w:rsid w:val="00A35B68"/>
    <w:rsid w:val="00A35C8F"/>
    <w:rsid w:val="00A35FEA"/>
    <w:rsid w:val="00A36924"/>
    <w:rsid w:val="00A37397"/>
    <w:rsid w:val="00A37851"/>
    <w:rsid w:val="00A37C44"/>
    <w:rsid w:val="00A40A33"/>
    <w:rsid w:val="00A425D0"/>
    <w:rsid w:val="00A42B88"/>
    <w:rsid w:val="00A43246"/>
    <w:rsid w:val="00A44989"/>
    <w:rsid w:val="00A44BF3"/>
    <w:rsid w:val="00A44E19"/>
    <w:rsid w:val="00A46261"/>
    <w:rsid w:val="00A46EB1"/>
    <w:rsid w:val="00A47DA3"/>
    <w:rsid w:val="00A51404"/>
    <w:rsid w:val="00A51F2F"/>
    <w:rsid w:val="00A52ABC"/>
    <w:rsid w:val="00A52D47"/>
    <w:rsid w:val="00A52E77"/>
    <w:rsid w:val="00A54279"/>
    <w:rsid w:val="00A54455"/>
    <w:rsid w:val="00A54886"/>
    <w:rsid w:val="00A57B5B"/>
    <w:rsid w:val="00A57C98"/>
    <w:rsid w:val="00A57F5F"/>
    <w:rsid w:val="00A60094"/>
    <w:rsid w:val="00A60E83"/>
    <w:rsid w:val="00A614D5"/>
    <w:rsid w:val="00A61AEA"/>
    <w:rsid w:val="00A62572"/>
    <w:rsid w:val="00A6365D"/>
    <w:rsid w:val="00A638C8"/>
    <w:rsid w:val="00A63BFF"/>
    <w:rsid w:val="00A653A6"/>
    <w:rsid w:val="00A6677D"/>
    <w:rsid w:val="00A67223"/>
    <w:rsid w:val="00A71326"/>
    <w:rsid w:val="00A7140B"/>
    <w:rsid w:val="00A72503"/>
    <w:rsid w:val="00A731AF"/>
    <w:rsid w:val="00A73CB5"/>
    <w:rsid w:val="00A74773"/>
    <w:rsid w:val="00A7489D"/>
    <w:rsid w:val="00A74987"/>
    <w:rsid w:val="00A74A8D"/>
    <w:rsid w:val="00A75170"/>
    <w:rsid w:val="00A766D0"/>
    <w:rsid w:val="00A76F91"/>
    <w:rsid w:val="00A7742E"/>
    <w:rsid w:val="00A77506"/>
    <w:rsid w:val="00A80F47"/>
    <w:rsid w:val="00A81D3E"/>
    <w:rsid w:val="00A8222E"/>
    <w:rsid w:val="00A83224"/>
    <w:rsid w:val="00A83C4E"/>
    <w:rsid w:val="00A84B30"/>
    <w:rsid w:val="00A859BA"/>
    <w:rsid w:val="00A864E8"/>
    <w:rsid w:val="00A867B6"/>
    <w:rsid w:val="00A86FD6"/>
    <w:rsid w:val="00A9000A"/>
    <w:rsid w:val="00A90A1F"/>
    <w:rsid w:val="00A90A36"/>
    <w:rsid w:val="00A931E9"/>
    <w:rsid w:val="00A96C7E"/>
    <w:rsid w:val="00A96C85"/>
    <w:rsid w:val="00A97002"/>
    <w:rsid w:val="00A975FF"/>
    <w:rsid w:val="00AA0524"/>
    <w:rsid w:val="00AA05D2"/>
    <w:rsid w:val="00AA0602"/>
    <w:rsid w:val="00AA1035"/>
    <w:rsid w:val="00AA1E45"/>
    <w:rsid w:val="00AA309E"/>
    <w:rsid w:val="00AA32B5"/>
    <w:rsid w:val="00AA42A9"/>
    <w:rsid w:val="00AA52A0"/>
    <w:rsid w:val="00AA5FAD"/>
    <w:rsid w:val="00AA6165"/>
    <w:rsid w:val="00AA7C40"/>
    <w:rsid w:val="00AB2C68"/>
    <w:rsid w:val="00AB5913"/>
    <w:rsid w:val="00AB682B"/>
    <w:rsid w:val="00AB7678"/>
    <w:rsid w:val="00AB79AC"/>
    <w:rsid w:val="00AC09D5"/>
    <w:rsid w:val="00AC18F1"/>
    <w:rsid w:val="00AC1C67"/>
    <w:rsid w:val="00AC21BD"/>
    <w:rsid w:val="00AC236E"/>
    <w:rsid w:val="00AC3013"/>
    <w:rsid w:val="00AC37F6"/>
    <w:rsid w:val="00AC4D2C"/>
    <w:rsid w:val="00AC5A97"/>
    <w:rsid w:val="00AC6280"/>
    <w:rsid w:val="00AC7F6E"/>
    <w:rsid w:val="00AD188A"/>
    <w:rsid w:val="00AD2836"/>
    <w:rsid w:val="00AD2D17"/>
    <w:rsid w:val="00AD417C"/>
    <w:rsid w:val="00AD5074"/>
    <w:rsid w:val="00AD5348"/>
    <w:rsid w:val="00AD7B3A"/>
    <w:rsid w:val="00AE0979"/>
    <w:rsid w:val="00AE0DE6"/>
    <w:rsid w:val="00AE1BDD"/>
    <w:rsid w:val="00AE3E52"/>
    <w:rsid w:val="00AE3FD3"/>
    <w:rsid w:val="00AE4146"/>
    <w:rsid w:val="00AE4810"/>
    <w:rsid w:val="00AE4B72"/>
    <w:rsid w:val="00AE688A"/>
    <w:rsid w:val="00AE75CF"/>
    <w:rsid w:val="00AE7CE1"/>
    <w:rsid w:val="00AF07AA"/>
    <w:rsid w:val="00AF1176"/>
    <w:rsid w:val="00AF1ECB"/>
    <w:rsid w:val="00AF268B"/>
    <w:rsid w:val="00AF33F7"/>
    <w:rsid w:val="00AF42B9"/>
    <w:rsid w:val="00AF4A70"/>
    <w:rsid w:val="00AF7296"/>
    <w:rsid w:val="00AF7718"/>
    <w:rsid w:val="00B02F6D"/>
    <w:rsid w:val="00B037D1"/>
    <w:rsid w:val="00B03B03"/>
    <w:rsid w:val="00B03D04"/>
    <w:rsid w:val="00B043E6"/>
    <w:rsid w:val="00B04BB6"/>
    <w:rsid w:val="00B04D1A"/>
    <w:rsid w:val="00B04EA2"/>
    <w:rsid w:val="00B05E32"/>
    <w:rsid w:val="00B06511"/>
    <w:rsid w:val="00B06BE7"/>
    <w:rsid w:val="00B06D70"/>
    <w:rsid w:val="00B074E7"/>
    <w:rsid w:val="00B07AE9"/>
    <w:rsid w:val="00B10729"/>
    <w:rsid w:val="00B10CB5"/>
    <w:rsid w:val="00B118DB"/>
    <w:rsid w:val="00B12974"/>
    <w:rsid w:val="00B1366B"/>
    <w:rsid w:val="00B144C0"/>
    <w:rsid w:val="00B14FEE"/>
    <w:rsid w:val="00B15AB1"/>
    <w:rsid w:val="00B15E00"/>
    <w:rsid w:val="00B16118"/>
    <w:rsid w:val="00B167E5"/>
    <w:rsid w:val="00B16AD1"/>
    <w:rsid w:val="00B2014E"/>
    <w:rsid w:val="00B2107B"/>
    <w:rsid w:val="00B2187D"/>
    <w:rsid w:val="00B21CB9"/>
    <w:rsid w:val="00B237C8"/>
    <w:rsid w:val="00B23D4A"/>
    <w:rsid w:val="00B25A0F"/>
    <w:rsid w:val="00B269D5"/>
    <w:rsid w:val="00B27DF3"/>
    <w:rsid w:val="00B305FB"/>
    <w:rsid w:val="00B309A7"/>
    <w:rsid w:val="00B30C57"/>
    <w:rsid w:val="00B3134F"/>
    <w:rsid w:val="00B32C3E"/>
    <w:rsid w:val="00B32D79"/>
    <w:rsid w:val="00B33CC4"/>
    <w:rsid w:val="00B36030"/>
    <w:rsid w:val="00B3653D"/>
    <w:rsid w:val="00B37490"/>
    <w:rsid w:val="00B40658"/>
    <w:rsid w:val="00B40997"/>
    <w:rsid w:val="00B4202B"/>
    <w:rsid w:val="00B426E3"/>
    <w:rsid w:val="00B439E1"/>
    <w:rsid w:val="00B449CD"/>
    <w:rsid w:val="00B4669F"/>
    <w:rsid w:val="00B511F4"/>
    <w:rsid w:val="00B5224B"/>
    <w:rsid w:val="00B52B00"/>
    <w:rsid w:val="00B53679"/>
    <w:rsid w:val="00B53A19"/>
    <w:rsid w:val="00B54531"/>
    <w:rsid w:val="00B5460D"/>
    <w:rsid w:val="00B60E24"/>
    <w:rsid w:val="00B613FB"/>
    <w:rsid w:val="00B61AB5"/>
    <w:rsid w:val="00B61E4A"/>
    <w:rsid w:val="00B61F03"/>
    <w:rsid w:val="00B62568"/>
    <w:rsid w:val="00B62E29"/>
    <w:rsid w:val="00B6313A"/>
    <w:rsid w:val="00B639BB"/>
    <w:rsid w:val="00B64516"/>
    <w:rsid w:val="00B64B08"/>
    <w:rsid w:val="00B65178"/>
    <w:rsid w:val="00B65664"/>
    <w:rsid w:val="00B65CCC"/>
    <w:rsid w:val="00B66247"/>
    <w:rsid w:val="00B679E4"/>
    <w:rsid w:val="00B71424"/>
    <w:rsid w:val="00B71F2F"/>
    <w:rsid w:val="00B726FC"/>
    <w:rsid w:val="00B72AA1"/>
    <w:rsid w:val="00B75766"/>
    <w:rsid w:val="00B770DC"/>
    <w:rsid w:val="00B770F1"/>
    <w:rsid w:val="00B77DEE"/>
    <w:rsid w:val="00B77E98"/>
    <w:rsid w:val="00B801BC"/>
    <w:rsid w:val="00B8074E"/>
    <w:rsid w:val="00B8096B"/>
    <w:rsid w:val="00B80D66"/>
    <w:rsid w:val="00B82151"/>
    <w:rsid w:val="00B829B5"/>
    <w:rsid w:val="00B8382A"/>
    <w:rsid w:val="00B83F78"/>
    <w:rsid w:val="00B84CA0"/>
    <w:rsid w:val="00B86209"/>
    <w:rsid w:val="00B8714E"/>
    <w:rsid w:val="00B87FFA"/>
    <w:rsid w:val="00B90137"/>
    <w:rsid w:val="00B908AA"/>
    <w:rsid w:val="00B921B1"/>
    <w:rsid w:val="00B92268"/>
    <w:rsid w:val="00B922D3"/>
    <w:rsid w:val="00B92AAE"/>
    <w:rsid w:val="00B92F9D"/>
    <w:rsid w:val="00B9342D"/>
    <w:rsid w:val="00B93F92"/>
    <w:rsid w:val="00B940D0"/>
    <w:rsid w:val="00B946B6"/>
    <w:rsid w:val="00B95C69"/>
    <w:rsid w:val="00B96EBC"/>
    <w:rsid w:val="00B9769B"/>
    <w:rsid w:val="00B97CC7"/>
    <w:rsid w:val="00BA160C"/>
    <w:rsid w:val="00BA177F"/>
    <w:rsid w:val="00BA382A"/>
    <w:rsid w:val="00BA42AC"/>
    <w:rsid w:val="00BA4399"/>
    <w:rsid w:val="00BA4FC1"/>
    <w:rsid w:val="00BA5D35"/>
    <w:rsid w:val="00BA6284"/>
    <w:rsid w:val="00BA65B7"/>
    <w:rsid w:val="00BA7ABE"/>
    <w:rsid w:val="00BB04CF"/>
    <w:rsid w:val="00BB0D1B"/>
    <w:rsid w:val="00BB1835"/>
    <w:rsid w:val="00BB1AEF"/>
    <w:rsid w:val="00BB23B8"/>
    <w:rsid w:val="00BB2445"/>
    <w:rsid w:val="00BB33DC"/>
    <w:rsid w:val="00BB3D3D"/>
    <w:rsid w:val="00BB43DB"/>
    <w:rsid w:val="00BB4557"/>
    <w:rsid w:val="00BB4909"/>
    <w:rsid w:val="00BB537A"/>
    <w:rsid w:val="00BB5594"/>
    <w:rsid w:val="00BB68AD"/>
    <w:rsid w:val="00BB6E55"/>
    <w:rsid w:val="00BB6F06"/>
    <w:rsid w:val="00BB759E"/>
    <w:rsid w:val="00BB7D58"/>
    <w:rsid w:val="00BC0868"/>
    <w:rsid w:val="00BC0B84"/>
    <w:rsid w:val="00BC0EEA"/>
    <w:rsid w:val="00BC1F57"/>
    <w:rsid w:val="00BC24BF"/>
    <w:rsid w:val="00BC30A0"/>
    <w:rsid w:val="00BC333A"/>
    <w:rsid w:val="00BC4B9A"/>
    <w:rsid w:val="00BC5171"/>
    <w:rsid w:val="00BC5775"/>
    <w:rsid w:val="00BC58E5"/>
    <w:rsid w:val="00BC5960"/>
    <w:rsid w:val="00BC5F89"/>
    <w:rsid w:val="00BC7A78"/>
    <w:rsid w:val="00BD0E10"/>
    <w:rsid w:val="00BD1F53"/>
    <w:rsid w:val="00BD1FE4"/>
    <w:rsid w:val="00BD29B1"/>
    <w:rsid w:val="00BD3516"/>
    <w:rsid w:val="00BD3873"/>
    <w:rsid w:val="00BD4967"/>
    <w:rsid w:val="00BD4DC7"/>
    <w:rsid w:val="00BD618D"/>
    <w:rsid w:val="00BD6931"/>
    <w:rsid w:val="00BD6CBD"/>
    <w:rsid w:val="00BD7421"/>
    <w:rsid w:val="00BD79BE"/>
    <w:rsid w:val="00BD7CCB"/>
    <w:rsid w:val="00BD7D02"/>
    <w:rsid w:val="00BE07A2"/>
    <w:rsid w:val="00BE11FF"/>
    <w:rsid w:val="00BE12EC"/>
    <w:rsid w:val="00BE5074"/>
    <w:rsid w:val="00BE50A0"/>
    <w:rsid w:val="00BE5789"/>
    <w:rsid w:val="00BE5D09"/>
    <w:rsid w:val="00BE6D1D"/>
    <w:rsid w:val="00BE6E56"/>
    <w:rsid w:val="00BE79FC"/>
    <w:rsid w:val="00BE7E92"/>
    <w:rsid w:val="00BF097D"/>
    <w:rsid w:val="00BF130E"/>
    <w:rsid w:val="00BF134C"/>
    <w:rsid w:val="00BF150B"/>
    <w:rsid w:val="00BF154C"/>
    <w:rsid w:val="00BF1A7A"/>
    <w:rsid w:val="00BF2A6D"/>
    <w:rsid w:val="00BF42F5"/>
    <w:rsid w:val="00BF4A6D"/>
    <w:rsid w:val="00BF4C22"/>
    <w:rsid w:val="00BF52F9"/>
    <w:rsid w:val="00BF680E"/>
    <w:rsid w:val="00BF6C33"/>
    <w:rsid w:val="00BF6DD4"/>
    <w:rsid w:val="00BF7554"/>
    <w:rsid w:val="00C00C8A"/>
    <w:rsid w:val="00C04037"/>
    <w:rsid w:val="00C0483C"/>
    <w:rsid w:val="00C05773"/>
    <w:rsid w:val="00C06C67"/>
    <w:rsid w:val="00C10D21"/>
    <w:rsid w:val="00C115C1"/>
    <w:rsid w:val="00C11782"/>
    <w:rsid w:val="00C11E61"/>
    <w:rsid w:val="00C12392"/>
    <w:rsid w:val="00C128B1"/>
    <w:rsid w:val="00C12A55"/>
    <w:rsid w:val="00C14D29"/>
    <w:rsid w:val="00C14FC4"/>
    <w:rsid w:val="00C1533D"/>
    <w:rsid w:val="00C16774"/>
    <w:rsid w:val="00C20F2B"/>
    <w:rsid w:val="00C213B8"/>
    <w:rsid w:val="00C22E72"/>
    <w:rsid w:val="00C23068"/>
    <w:rsid w:val="00C230C4"/>
    <w:rsid w:val="00C233D0"/>
    <w:rsid w:val="00C24F71"/>
    <w:rsid w:val="00C255D2"/>
    <w:rsid w:val="00C27345"/>
    <w:rsid w:val="00C27B32"/>
    <w:rsid w:val="00C303C1"/>
    <w:rsid w:val="00C30C58"/>
    <w:rsid w:val="00C32073"/>
    <w:rsid w:val="00C324D1"/>
    <w:rsid w:val="00C33448"/>
    <w:rsid w:val="00C33776"/>
    <w:rsid w:val="00C35896"/>
    <w:rsid w:val="00C36056"/>
    <w:rsid w:val="00C36068"/>
    <w:rsid w:val="00C360E4"/>
    <w:rsid w:val="00C36D5E"/>
    <w:rsid w:val="00C37061"/>
    <w:rsid w:val="00C405A5"/>
    <w:rsid w:val="00C40C7E"/>
    <w:rsid w:val="00C40EBE"/>
    <w:rsid w:val="00C42842"/>
    <w:rsid w:val="00C42B96"/>
    <w:rsid w:val="00C453C6"/>
    <w:rsid w:val="00C45925"/>
    <w:rsid w:val="00C46BAA"/>
    <w:rsid w:val="00C4717A"/>
    <w:rsid w:val="00C52930"/>
    <w:rsid w:val="00C53411"/>
    <w:rsid w:val="00C549B3"/>
    <w:rsid w:val="00C54D55"/>
    <w:rsid w:val="00C5571E"/>
    <w:rsid w:val="00C5672D"/>
    <w:rsid w:val="00C60150"/>
    <w:rsid w:val="00C60B00"/>
    <w:rsid w:val="00C61710"/>
    <w:rsid w:val="00C61BA8"/>
    <w:rsid w:val="00C626AC"/>
    <w:rsid w:val="00C62E7D"/>
    <w:rsid w:val="00C65A00"/>
    <w:rsid w:val="00C6662F"/>
    <w:rsid w:val="00C67161"/>
    <w:rsid w:val="00C70705"/>
    <w:rsid w:val="00C70C4F"/>
    <w:rsid w:val="00C71520"/>
    <w:rsid w:val="00C71BDF"/>
    <w:rsid w:val="00C7211E"/>
    <w:rsid w:val="00C72951"/>
    <w:rsid w:val="00C72A31"/>
    <w:rsid w:val="00C74173"/>
    <w:rsid w:val="00C74C4F"/>
    <w:rsid w:val="00C76B4A"/>
    <w:rsid w:val="00C77977"/>
    <w:rsid w:val="00C806E4"/>
    <w:rsid w:val="00C814C7"/>
    <w:rsid w:val="00C84A0B"/>
    <w:rsid w:val="00C857BD"/>
    <w:rsid w:val="00C867ED"/>
    <w:rsid w:val="00C87255"/>
    <w:rsid w:val="00C87611"/>
    <w:rsid w:val="00C91410"/>
    <w:rsid w:val="00C91CB0"/>
    <w:rsid w:val="00C925AA"/>
    <w:rsid w:val="00C92843"/>
    <w:rsid w:val="00C9505C"/>
    <w:rsid w:val="00C95F78"/>
    <w:rsid w:val="00C966F3"/>
    <w:rsid w:val="00C969F7"/>
    <w:rsid w:val="00C9703B"/>
    <w:rsid w:val="00CA033E"/>
    <w:rsid w:val="00CA4F42"/>
    <w:rsid w:val="00CA7262"/>
    <w:rsid w:val="00CA72BC"/>
    <w:rsid w:val="00CA76BD"/>
    <w:rsid w:val="00CA7B87"/>
    <w:rsid w:val="00CB03B5"/>
    <w:rsid w:val="00CB0B8D"/>
    <w:rsid w:val="00CB1610"/>
    <w:rsid w:val="00CB179A"/>
    <w:rsid w:val="00CB2986"/>
    <w:rsid w:val="00CB34B8"/>
    <w:rsid w:val="00CB3750"/>
    <w:rsid w:val="00CB39C3"/>
    <w:rsid w:val="00CB40BE"/>
    <w:rsid w:val="00CB42B8"/>
    <w:rsid w:val="00CB4F2D"/>
    <w:rsid w:val="00CB53B4"/>
    <w:rsid w:val="00CB6009"/>
    <w:rsid w:val="00CB663B"/>
    <w:rsid w:val="00CC0076"/>
    <w:rsid w:val="00CC04F8"/>
    <w:rsid w:val="00CC0912"/>
    <w:rsid w:val="00CC09F5"/>
    <w:rsid w:val="00CC1168"/>
    <w:rsid w:val="00CC2D07"/>
    <w:rsid w:val="00CC3715"/>
    <w:rsid w:val="00CC3A4F"/>
    <w:rsid w:val="00CC4F86"/>
    <w:rsid w:val="00CC53ED"/>
    <w:rsid w:val="00CC625D"/>
    <w:rsid w:val="00CC6799"/>
    <w:rsid w:val="00CC74E9"/>
    <w:rsid w:val="00CD0698"/>
    <w:rsid w:val="00CD12AB"/>
    <w:rsid w:val="00CD3854"/>
    <w:rsid w:val="00CD4025"/>
    <w:rsid w:val="00CD4260"/>
    <w:rsid w:val="00CD4D9D"/>
    <w:rsid w:val="00CD53A5"/>
    <w:rsid w:val="00CD54FD"/>
    <w:rsid w:val="00CD560B"/>
    <w:rsid w:val="00CD5AEC"/>
    <w:rsid w:val="00CD74A0"/>
    <w:rsid w:val="00CE25FB"/>
    <w:rsid w:val="00CE579E"/>
    <w:rsid w:val="00CE5B4A"/>
    <w:rsid w:val="00CE5E7F"/>
    <w:rsid w:val="00CE6268"/>
    <w:rsid w:val="00CE67BD"/>
    <w:rsid w:val="00CE683A"/>
    <w:rsid w:val="00CE6CEF"/>
    <w:rsid w:val="00CF0A68"/>
    <w:rsid w:val="00CF0AF5"/>
    <w:rsid w:val="00CF1BD2"/>
    <w:rsid w:val="00CF1FFA"/>
    <w:rsid w:val="00CF23E6"/>
    <w:rsid w:val="00CF3B1F"/>
    <w:rsid w:val="00CF66A2"/>
    <w:rsid w:val="00CF68A7"/>
    <w:rsid w:val="00CF71D5"/>
    <w:rsid w:val="00CF752F"/>
    <w:rsid w:val="00D0068A"/>
    <w:rsid w:val="00D00717"/>
    <w:rsid w:val="00D00D78"/>
    <w:rsid w:val="00D01126"/>
    <w:rsid w:val="00D019E7"/>
    <w:rsid w:val="00D026FA"/>
    <w:rsid w:val="00D02AB4"/>
    <w:rsid w:val="00D033B8"/>
    <w:rsid w:val="00D034B4"/>
    <w:rsid w:val="00D03C04"/>
    <w:rsid w:val="00D06427"/>
    <w:rsid w:val="00D068CD"/>
    <w:rsid w:val="00D06D72"/>
    <w:rsid w:val="00D072ED"/>
    <w:rsid w:val="00D10456"/>
    <w:rsid w:val="00D1069C"/>
    <w:rsid w:val="00D10DF2"/>
    <w:rsid w:val="00D11F96"/>
    <w:rsid w:val="00D15453"/>
    <w:rsid w:val="00D1585A"/>
    <w:rsid w:val="00D15C16"/>
    <w:rsid w:val="00D16581"/>
    <w:rsid w:val="00D166CC"/>
    <w:rsid w:val="00D17F73"/>
    <w:rsid w:val="00D218CA"/>
    <w:rsid w:val="00D21A99"/>
    <w:rsid w:val="00D2255D"/>
    <w:rsid w:val="00D2320C"/>
    <w:rsid w:val="00D23268"/>
    <w:rsid w:val="00D23CDE"/>
    <w:rsid w:val="00D23F90"/>
    <w:rsid w:val="00D25722"/>
    <w:rsid w:val="00D25917"/>
    <w:rsid w:val="00D3224E"/>
    <w:rsid w:val="00D32C43"/>
    <w:rsid w:val="00D33539"/>
    <w:rsid w:val="00D337A0"/>
    <w:rsid w:val="00D33CD0"/>
    <w:rsid w:val="00D33FF7"/>
    <w:rsid w:val="00D36869"/>
    <w:rsid w:val="00D368A2"/>
    <w:rsid w:val="00D368F7"/>
    <w:rsid w:val="00D377F7"/>
    <w:rsid w:val="00D37AC6"/>
    <w:rsid w:val="00D40192"/>
    <w:rsid w:val="00D4481C"/>
    <w:rsid w:val="00D4500F"/>
    <w:rsid w:val="00D454D3"/>
    <w:rsid w:val="00D45AB6"/>
    <w:rsid w:val="00D45F89"/>
    <w:rsid w:val="00D503A3"/>
    <w:rsid w:val="00D52C7B"/>
    <w:rsid w:val="00D542AE"/>
    <w:rsid w:val="00D54AEB"/>
    <w:rsid w:val="00D551FC"/>
    <w:rsid w:val="00D552D7"/>
    <w:rsid w:val="00D55EFB"/>
    <w:rsid w:val="00D56EF8"/>
    <w:rsid w:val="00D57B34"/>
    <w:rsid w:val="00D6055D"/>
    <w:rsid w:val="00D60708"/>
    <w:rsid w:val="00D61441"/>
    <w:rsid w:val="00D62208"/>
    <w:rsid w:val="00D62669"/>
    <w:rsid w:val="00D631AD"/>
    <w:rsid w:val="00D6478B"/>
    <w:rsid w:val="00D659E3"/>
    <w:rsid w:val="00D67EBC"/>
    <w:rsid w:val="00D72947"/>
    <w:rsid w:val="00D72B9E"/>
    <w:rsid w:val="00D7322C"/>
    <w:rsid w:val="00D73775"/>
    <w:rsid w:val="00D7385B"/>
    <w:rsid w:val="00D73E43"/>
    <w:rsid w:val="00D77187"/>
    <w:rsid w:val="00D7768C"/>
    <w:rsid w:val="00D8239E"/>
    <w:rsid w:val="00D82AC7"/>
    <w:rsid w:val="00D84793"/>
    <w:rsid w:val="00D85907"/>
    <w:rsid w:val="00D87FC4"/>
    <w:rsid w:val="00D902EE"/>
    <w:rsid w:val="00D907F6"/>
    <w:rsid w:val="00D90A32"/>
    <w:rsid w:val="00D9244F"/>
    <w:rsid w:val="00D92CED"/>
    <w:rsid w:val="00D92D44"/>
    <w:rsid w:val="00D92FEB"/>
    <w:rsid w:val="00D93136"/>
    <w:rsid w:val="00D9360F"/>
    <w:rsid w:val="00D93956"/>
    <w:rsid w:val="00D93FB3"/>
    <w:rsid w:val="00D9422C"/>
    <w:rsid w:val="00D95D5B"/>
    <w:rsid w:val="00D96520"/>
    <w:rsid w:val="00D974E0"/>
    <w:rsid w:val="00DA0577"/>
    <w:rsid w:val="00DA0793"/>
    <w:rsid w:val="00DA1AEC"/>
    <w:rsid w:val="00DA24ED"/>
    <w:rsid w:val="00DA3613"/>
    <w:rsid w:val="00DA463C"/>
    <w:rsid w:val="00DA70B9"/>
    <w:rsid w:val="00DB0C37"/>
    <w:rsid w:val="00DB1B6A"/>
    <w:rsid w:val="00DB26B4"/>
    <w:rsid w:val="00DB2FE5"/>
    <w:rsid w:val="00DB34D7"/>
    <w:rsid w:val="00DB3B1E"/>
    <w:rsid w:val="00DB5072"/>
    <w:rsid w:val="00DB54E4"/>
    <w:rsid w:val="00DB5643"/>
    <w:rsid w:val="00DB6424"/>
    <w:rsid w:val="00DB6BA6"/>
    <w:rsid w:val="00DB713C"/>
    <w:rsid w:val="00DC0F80"/>
    <w:rsid w:val="00DC1713"/>
    <w:rsid w:val="00DC194B"/>
    <w:rsid w:val="00DC2045"/>
    <w:rsid w:val="00DC2CA7"/>
    <w:rsid w:val="00DC3412"/>
    <w:rsid w:val="00DC3612"/>
    <w:rsid w:val="00DC3E6F"/>
    <w:rsid w:val="00DC3EDA"/>
    <w:rsid w:val="00DC4EDA"/>
    <w:rsid w:val="00DC682A"/>
    <w:rsid w:val="00DC7A08"/>
    <w:rsid w:val="00DC7F97"/>
    <w:rsid w:val="00DD05D1"/>
    <w:rsid w:val="00DD078A"/>
    <w:rsid w:val="00DD1096"/>
    <w:rsid w:val="00DD1258"/>
    <w:rsid w:val="00DD1B1F"/>
    <w:rsid w:val="00DD3901"/>
    <w:rsid w:val="00DD39CE"/>
    <w:rsid w:val="00DD3A5F"/>
    <w:rsid w:val="00DD5783"/>
    <w:rsid w:val="00DD6E1F"/>
    <w:rsid w:val="00DD7037"/>
    <w:rsid w:val="00DD7C7A"/>
    <w:rsid w:val="00DE0694"/>
    <w:rsid w:val="00DE0D59"/>
    <w:rsid w:val="00DE18A5"/>
    <w:rsid w:val="00DE18AB"/>
    <w:rsid w:val="00DE190D"/>
    <w:rsid w:val="00DE37DE"/>
    <w:rsid w:val="00DE3BFB"/>
    <w:rsid w:val="00DE3CE1"/>
    <w:rsid w:val="00DE3F63"/>
    <w:rsid w:val="00DE55E0"/>
    <w:rsid w:val="00DE6B72"/>
    <w:rsid w:val="00DF0339"/>
    <w:rsid w:val="00DF1975"/>
    <w:rsid w:val="00DF1B59"/>
    <w:rsid w:val="00DF1C23"/>
    <w:rsid w:val="00DF24BA"/>
    <w:rsid w:val="00DF2880"/>
    <w:rsid w:val="00DF3671"/>
    <w:rsid w:val="00DF460D"/>
    <w:rsid w:val="00DF4637"/>
    <w:rsid w:val="00DF4CFD"/>
    <w:rsid w:val="00DF5453"/>
    <w:rsid w:val="00DF617D"/>
    <w:rsid w:val="00DF65E6"/>
    <w:rsid w:val="00DF7451"/>
    <w:rsid w:val="00E00172"/>
    <w:rsid w:val="00E00790"/>
    <w:rsid w:val="00E01412"/>
    <w:rsid w:val="00E0257C"/>
    <w:rsid w:val="00E032BA"/>
    <w:rsid w:val="00E037A7"/>
    <w:rsid w:val="00E04C34"/>
    <w:rsid w:val="00E060E8"/>
    <w:rsid w:val="00E06281"/>
    <w:rsid w:val="00E0644C"/>
    <w:rsid w:val="00E0696D"/>
    <w:rsid w:val="00E07B88"/>
    <w:rsid w:val="00E1126C"/>
    <w:rsid w:val="00E12AD5"/>
    <w:rsid w:val="00E15FC4"/>
    <w:rsid w:val="00E16120"/>
    <w:rsid w:val="00E17FEA"/>
    <w:rsid w:val="00E20617"/>
    <w:rsid w:val="00E2215A"/>
    <w:rsid w:val="00E22544"/>
    <w:rsid w:val="00E232FA"/>
    <w:rsid w:val="00E2378C"/>
    <w:rsid w:val="00E23B17"/>
    <w:rsid w:val="00E26028"/>
    <w:rsid w:val="00E26BF3"/>
    <w:rsid w:val="00E272BF"/>
    <w:rsid w:val="00E2783F"/>
    <w:rsid w:val="00E306B3"/>
    <w:rsid w:val="00E30D37"/>
    <w:rsid w:val="00E314F1"/>
    <w:rsid w:val="00E32A42"/>
    <w:rsid w:val="00E33609"/>
    <w:rsid w:val="00E354B7"/>
    <w:rsid w:val="00E35895"/>
    <w:rsid w:val="00E36505"/>
    <w:rsid w:val="00E3703A"/>
    <w:rsid w:val="00E402CF"/>
    <w:rsid w:val="00E40F00"/>
    <w:rsid w:val="00E41CD0"/>
    <w:rsid w:val="00E4207C"/>
    <w:rsid w:val="00E42DE1"/>
    <w:rsid w:val="00E43757"/>
    <w:rsid w:val="00E43BBC"/>
    <w:rsid w:val="00E44055"/>
    <w:rsid w:val="00E443DC"/>
    <w:rsid w:val="00E44FE7"/>
    <w:rsid w:val="00E46480"/>
    <w:rsid w:val="00E50C6D"/>
    <w:rsid w:val="00E51160"/>
    <w:rsid w:val="00E519E1"/>
    <w:rsid w:val="00E51B7A"/>
    <w:rsid w:val="00E520C9"/>
    <w:rsid w:val="00E52510"/>
    <w:rsid w:val="00E54319"/>
    <w:rsid w:val="00E54B4A"/>
    <w:rsid w:val="00E556B3"/>
    <w:rsid w:val="00E56B93"/>
    <w:rsid w:val="00E5729A"/>
    <w:rsid w:val="00E579D5"/>
    <w:rsid w:val="00E610BE"/>
    <w:rsid w:val="00E61E30"/>
    <w:rsid w:val="00E61EC5"/>
    <w:rsid w:val="00E622AA"/>
    <w:rsid w:val="00E6284D"/>
    <w:rsid w:val="00E62B8F"/>
    <w:rsid w:val="00E6370A"/>
    <w:rsid w:val="00E6371C"/>
    <w:rsid w:val="00E63740"/>
    <w:rsid w:val="00E63E6C"/>
    <w:rsid w:val="00E6405E"/>
    <w:rsid w:val="00E65273"/>
    <w:rsid w:val="00E65719"/>
    <w:rsid w:val="00E65E8B"/>
    <w:rsid w:val="00E66A41"/>
    <w:rsid w:val="00E66F30"/>
    <w:rsid w:val="00E67349"/>
    <w:rsid w:val="00E7035C"/>
    <w:rsid w:val="00E7176F"/>
    <w:rsid w:val="00E72629"/>
    <w:rsid w:val="00E72A05"/>
    <w:rsid w:val="00E72EB7"/>
    <w:rsid w:val="00E730E6"/>
    <w:rsid w:val="00E733AB"/>
    <w:rsid w:val="00E74010"/>
    <w:rsid w:val="00E75AB8"/>
    <w:rsid w:val="00E762C4"/>
    <w:rsid w:val="00E7634C"/>
    <w:rsid w:val="00E765FC"/>
    <w:rsid w:val="00E76C3D"/>
    <w:rsid w:val="00E7794D"/>
    <w:rsid w:val="00E8041F"/>
    <w:rsid w:val="00E81B31"/>
    <w:rsid w:val="00E81F97"/>
    <w:rsid w:val="00E82192"/>
    <w:rsid w:val="00E83625"/>
    <w:rsid w:val="00E83804"/>
    <w:rsid w:val="00E8390D"/>
    <w:rsid w:val="00E83E2A"/>
    <w:rsid w:val="00E86475"/>
    <w:rsid w:val="00E8782D"/>
    <w:rsid w:val="00E90C73"/>
    <w:rsid w:val="00E91167"/>
    <w:rsid w:val="00E9195B"/>
    <w:rsid w:val="00E942D4"/>
    <w:rsid w:val="00E94C4B"/>
    <w:rsid w:val="00E95133"/>
    <w:rsid w:val="00E951C4"/>
    <w:rsid w:val="00E95C54"/>
    <w:rsid w:val="00E968E9"/>
    <w:rsid w:val="00EA03D1"/>
    <w:rsid w:val="00EA1C3D"/>
    <w:rsid w:val="00EA2563"/>
    <w:rsid w:val="00EA3F04"/>
    <w:rsid w:val="00EA4FCD"/>
    <w:rsid w:val="00EA549D"/>
    <w:rsid w:val="00EA56DA"/>
    <w:rsid w:val="00EA58C2"/>
    <w:rsid w:val="00EA59A7"/>
    <w:rsid w:val="00EA704D"/>
    <w:rsid w:val="00EA7879"/>
    <w:rsid w:val="00EA7F7F"/>
    <w:rsid w:val="00EB0F97"/>
    <w:rsid w:val="00EB1FC5"/>
    <w:rsid w:val="00EB2A9A"/>
    <w:rsid w:val="00EB2D92"/>
    <w:rsid w:val="00EB52E4"/>
    <w:rsid w:val="00EB5D69"/>
    <w:rsid w:val="00EB615C"/>
    <w:rsid w:val="00EB68AE"/>
    <w:rsid w:val="00EB6B3B"/>
    <w:rsid w:val="00EC0812"/>
    <w:rsid w:val="00EC107D"/>
    <w:rsid w:val="00EC114C"/>
    <w:rsid w:val="00EC306D"/>
    <w:rsid w:val="00EC5986"/>
    <w:rsid w:val="00EC6907"/>
    <w:rsid w:val="00EC7057"/>
    <w:rsid w:val="00EC7671"/>
    <w:rsid w:val="00ED04C5"/>
    <w:rsid w:val="00ED084E"/>
    <w:rsid w:val="00ED105E"/>
    <w:rsid w:val="00ED109A"/>
    <w:rsid w:val="00ED292C"/>
    <w:rsid w:val="00ED318A"/>
    <w:rsid w:val="00ED57F8"/>
    <w:rsid w:val="00ED5DD1"/>
    <w:rsid w:val="00ED660C"/>
    <w:rsid w:val="00ED6A3F"/>
    <w:rsid w:val="00ED76EF"/>
    <w:rsid w:val="00EE0A21"/>
    <w:rsid w:val="00EE1064"/>
    <w:rsid w:val="00EE4C1D"/>
    <w:rsid w:val="00EE5CC2"/>
    <w:rsid w:val="00EE6091"/>
    <w:rsid w:val="00EE6715"/>
    <w:rsid w:val="00EE6E84"/>
    <w:rsid w:val="00EF0210"/>
    <w:rsid w:val="00EF09E8"/>
    <w:rsid w:val="00EF142D"/>
    <w:rsid w:val="00EF1F81"/>
    <w:rsid w:val="00EF26D8"/>
    <w:rsid w:val="00EF2D8A"/>
    <w:rsid w:val="00EF3B75"/>
    <w:rsid w:val="00EF448F"/>
    <w:rsid w:val="00EF4496"/>
    <w:rsid w:val="00EF5E11"/>
    <w:rsid w:val="00EF608D"/>
    <w:rsid w:val="00EF758A"/>
    <w:rsid w:val="00F00761"/>
    <w:rsid w:val="00F00F5D"/>
    <w:rsid w:val="00F01173"/>
    <w:rsid w:val="00F01798"/>
    <w:rsid w:val="00F02DA6"/>
    <w:rsid w:val="00F03CC7"/>
    <w:rsid w:val="00F048A0"/>
    <w:rsid w:val="00F04BB4"/>
    <w:rsid w:val="00F04EE4"/>
    <w:rsid w:val="00F0595C"/>
    <w:rsid w:val="00F07FC3"/>
    <w:rsid w:val="00F1017B"/>
    <w:rsid w:val="00F105A4"/>
    <w:rsid w:val="00F10ED9"/>
    <w:rsid w:val="00F114D2"/>
    <w:rsid w:val="00F1194F"/>
    <w:rsid w:val="00F1322E"/>
    <w:rsid w:val="00F140EC"/>
    <w:rsid w:val="00F14E90"/>
    <w:rsid w:val="00F15A4C"/>
    <w:rsid w:val="00F16522"/>
    <w:rsid w:val="00F16C32"/>
    <w:rsid w:val="00F239F1"/>
    <w:rsid w:val="00F241E3"/>
    <w:rsid w:val="00F24397"/>
    <w:rsid w:val="00F25A4A"/>
    <w:rsid w:val="00F265A2"/>
    <w:rsid w:val="00F31719"/>
    <w:rsid w:val="00F31CD6"/>
    <w:rsid w:val="00F31DD7"/>
    <w:rsid w:val="00F3210E"/>
    <w:rsid w:val="00F32154"/>
    <w:rsid w:val="00F33394"/>
    <w:rsid w:val="00F33D4A"/>
    <w:rsid w:val="00F34CEB"/>
    <w:rsid w:val="00F353B9"/>
    <w:rsid w:val="00F353C4"/>
    <w:rsid w:val="00F36720"/>
    <w:rsid w:val="00F3706D"/>
    <w:rsid w:val="00F37F4D"/>
    <w:rsid w:val="00F40786"/>
    <w:rsid w:val="00F407CF"/>
    <w:rsid w:val="00F408CC"/>
    <w:rsid w:val="00F41BAF"/>
    <w:rsid w:val="00F41C52"/>
    <w:rsid w:val="00F43E95"/>
    <w:rsid w:val="00F447B6"/>
    <w:rsid w:val="00F4589E"/>
    <w:rsid w:val="00F4771D"/>
    <w:rsid w:val="00F5124D"/>
    <w:rsid w:val="00F521D5"/>
    <w:rsid w:val="00F5242C"/>
    <w:rsid w:val="00F526AA"/>
    <w:rsid w:val="00F5275D"/>
    <w:rsid w:val="00F52A84"/>
    <w:rsid w:val="00F53D3A"/>
    <w:rsid w:val="00F5577C"/>
    <w:rsid w:val="00F568ED"/>
    <w:rsid w:val="00F56FDA"/>
    <w:rsid w:val="00F57190"/>
    <w:rsid w:val="00F63816"/>
    <w:rsid w:val="00F64223"/>
    <w:rsid w:val="00F6523F"/>
    <w:rsid w:val="00F65E26"/>
    <w:rsid w:val="00F66FE5"/>
    <w:rsid w:val="00F67153"/>
    <w:rsid w:val="00F677DD"/>
    <w:rsid w:val="00F70480"/>
    <w:rsid w:val="00F718B5"/>
    <w:rsid w:val="00F74E09"/>
    <w:rsid w:val="00F76A89"/>
    <w:rsid w:val="00F76E8A"/>
    <w:rsid w:val="00F7769B"/>
    <w:rsid w:val="00F777B5"/>
    <w:rsid w:val="00F77962"/>
    <w:rsid w:val="00F808FE"/>
    <w:rsid w:val="00F80CDA"/>
    <w:rsid w:val="00F81817"/>
    <w:rsid w:val="00F81F00"/>
    <w:rsid w:val="00F8246F"/>
    <w:rsid w:val="00F82515"/>
    <w:rsid w:val="00F82E18"/>
    <w:rsid w:val="00F83519"/>
    <w:rsid w:val="00F83BD1"/>
    <w:rsid w:val="00F84A05"/>
    <w:rsid w:val="00F8506E"/>
    <w:rsid w:val="00F856D7"/>
    <w:rsid w:val="00F86475"/>
    <w:rsid w:val="00F86591"/>
    <w:rsid w:val="00F87013"/>
    <w:rsid w:val="00F879F2"/>
    <w:rsid w:val="00F87A2A"/>
    <w:rsid w:val="00F90298"/>
    <w:rsid w:val="00F907B6"/>
    <w:rsid w:val="00F910EA"/>
    <w:rsid w:val="00F91877"/>
    <w:rsid w:val="00F91F16"/>
    <w:rsid w:val="00F91FE7"/>
    <w:rsid w:val="00F92F64"/>
    <w:rsid w:val="00F9402F"/>
    <w:rsid w:val="00F94DCD"/>
    <w:rsid w:val="00F9518F"/>
    <w:rsid w:val="00F959F1"/>
    <w:rsid w:val="00F95DA9"/>
    <w:rsid w:val="00F966B2"/>
    <w:rsid w:val="00F96BE3"/>
    <w:rsid w:val="00F97E82"/>
    <w:rsid w:val="00FA0527"/>
    <w:rsid w:val="00FA0C66"/>
    <w:rsid w:val="00FA17D3"/>
    <w:rsid w:val="00FA1947"/>
    <w:rsid w:val="00FA387F"/>
    <w:rsid w:val="00FA45D0"/>
    <w:rsid w:val="00FA4A8B"/>
    <w:rsid w:val="00FA5402"/>
    <w:rsid w:val="00FA5946"/>
    <w:rsid w:val="00FA69AB"/>
    <w:rsid w:val="00FB4325"/>
    <w:rsid w:val="00FB4FE4"/>
    <w:rsid w:val="00FB58BC"/>
    <w:rsid w:val="00FB6322"/>
    <w:rsid w:val="00FB6D84"/>
    <w:rsid w:val="00FC0E30"/>
    <w:rsid w:val="00FC0FE7"/>
    <w:rsid w:val="00FC2C73"/>
    <w:rsid w:val="00FC398E"/>
    <w:rsid w:val="00FC4AFE"/>
    <w:rsid w:val="00FC4E7A"/>
    <w:rsid w:val="00FC4F84"/>
    <w:rsid w:val="00FC5440"/>
    <w:rsid w:val="00FC55F0"/>
    <w:rsid w:val="00FC6587"/>
    <w:rsid w:val="00FC6ACD"/>
    <w:rsid w:val="00FC6DA2"/>
    <w:rsid w:val="00FC743E"/>
    <w:rsid w:val="00FC7892"/>
    <w:rsid w:val="00FC7CDD"/>
    <w:rsid w:val="00FD14B8"/>
    <w:rsid w:val="00FD1E77"/>
    <w:rsid w:val="00FD2050"/>
    <w:rsid w:val="00FD4751"/>
    <w:rsid w:val="00FD48D4"/>
    <w:rsid w:val="00FD4E4A"/>
    <w:rsid w:val="00FD5805"/>
    <w:rsid w:val="00FE05BF"/>
    <w:rsid w:val="00FE0ABA"/>
    <w:rsid w:val="00FE450E"/>
    <w:rsid w:val="00FE474D"/>
    <w:rsid w:val="00FE4807"/>
    <w:rsid w:val="00FE575C"/>
    <w:rsid w:val="00FE7C8B"/>
    <w:rsid w:val="00FF1281"/>
    <w:rsid w:val="00FF1E34"/>
    <w:rsid w:val="00FF1FD8"/>
    <w:rsid w:val="00FF28C9"/>
    <w:rsid w:val="00FF29ED"/>
    <w:rsid w:val="00FF34D0"/>
    <w:rsid w:val="00FF3A2A"/>
    <w:rsid w:val="00FF4E2D"/>
    <w:rsid w:val="00FF5541"/>
    <w:rsid w:val="00FF5760"/>
    <w:rsid w:val="00FF7BD4"/>
    <w:rsid w:val="00FF7E2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paragraph" w:styleId="2">
    <w:name w:val="heading 2"/>
    <w:basedOn w:val="a"/>
    <w:link w:val="2Char"/>
    <w:uiPriority w:val="9"/>
    <w:qFormat/>
    <w:rsid w:val="00045607"/>
    <w:pPr>
      <w:adjustRightInd/>
      <w:snapToGrid/>
      <w:spacing w:before="100" w:beforeAutospacing="1" w:after="100" w:afterAutospacing="1"/>
      <w:outlineLvl w:val="1"/>
    </w:pPr>
    <w:rPr>
      <w:rFonts w:ascii="宋体" w:eastAsia="宋体" w:hAnsi="宋体" w:cs="宋体"/>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FB4FE4"/>
    <w:pPr>
      <w:adjustRightInd w:val="0"/>
      <w:snapToGrid w:val="0"/>
      <w:spacing w:after="0" w:line="240" w:lineRule="auto"/>
    </w:pPr>
    <w:rPr>
      <w:rFonts w:ascii="Tahoma" w:hAnsi="Tahoma"/>
    </w:rPr>
  </w:style>
  <w:style w:type="paragraph" w:styleId="a4">
    <w:name w:val="header"/>
    <w:basedOn w:val="a"/>
    <w:link w:val="Char"/>
    <w:uiPriority w:val="99"/>
    <w:semiHidden/>
    <w:unhideWhenUsed/>
    <w:rsid w:val="00444B07"/>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4"/>
    <w:uiPriority w:val="99"/>
    <w:semiHidden/>
    <w:rsid w:val="00444B07"/>
    <w:rPr>
      <w:rFonts w:ascii="Tahoma" w:hAnsi="Tahoma"/>
      <w:sz w:val="18"/>
      <w:szCs w:val="18"/>
    </w:rPr>
  </w:style>
  <w:style w:type="paragraph" w:styleId="a5">
    <w:name w:val="footer"/>
    <w:basedOn w:val="a"/>
    <w:link w:val="Char0"/>
    <w:uiPriority w:val="99"/>
    <w:semiHidden/>
    <w:unhideWhenUsed/>
    <w:rsid w:val="00444B07"/>
    <w:pPr>
      <w:tabs>
        <w:tab w:val="center" w:pos="4153"/>
        <w:tab w:val="right" w:pos="8306"/>
      </w:tabs>
    </w:pPr>
    <w:rPr>
      <w:sz w:val="18"/>
      <w:szCs w:val="18"/>
    </w:rPr>
  </w:style>
  <w:style w:type="character" w:customStyle="1" w:styleId="Char0">
    <w:name w:val="页脚 Char"/>
    <w:basedOn w:val="a0"/>
    <w:link w:val="a5"/>
    <w:uiPriority w:val="99"/>
    <w:semiHidden/>
    <w:rsid w:val="00444B07"/>
    <w:rPr>
      <w:rFonts w:ascii="Tahoma" w:hAnsi="Tahoma"/>
      <w:sz w:val="18"/>
      <w:szCs w:val="18"/>
    </w:rPr>
  </w:style>
  <w:style w:type="paragraph" w:styleId="a6">
    <w:name w:val="Balloon Text"/>
    <w:basedOn w:val="a"/>
    <w:link w:val="Char1"/>
    <w:uiPriority w:val="99"/>
    <w:semiHidden/>
    <w:unhideWhenUsed/>
    <w:rsid w:val="00045607"/>
    <w:pPr>
      <w:spacing w:after="0"/>
    </w:pPr>
    <w:rPr>
      <w:sz w:val="18"/>
      <w:szCs w:val="18"/>
    </w:rPr>
  </w:style>
  <w:style w:type="character" w:customStyle="1" w:styleId="Char1">
    <w:name w:val="批注框文本 Char"/>
    <w:basedOn w:val="a0"/>
    <w:link w:val="a6"/>
    <w:uiPriority w:val="99"/>
    <w:semiHidden/>
    <w:rsid w:val="00045607"/>
    <w:rPr>
      <w:rFonts w:ascii="Tahoma" w:hAnsi="Tahoma"/>
      <w:sz w:val="18"/>
      <w:szCs w:val="18"/>
    </w:rPr>
  </w:style>
  <w:style w:type="character" w:customStyle="1" w:styleId="2Char">
    <w:name w:val="标题 2 Char"/>
    <w:basedOn w:val="a0"/>
    <w:link w:val="2"/>
    <w:uiPriority w:val="9"/>
    <w:rsid w:val="00045607"/>
    <w:rPr>
      <w:rFonts w:ascii="宋体" w:eastAsia="宋体" w:hAnsi="宋体" w:cs="宋体"/>
      <w:b/>
      <w:bCs/>
      <w:sz w:val="36"/>
      <w:szCs w:val="36"/>
    </w:rPr>
  </w:style>
</w:styles>
</file>

<file path=word/webSettings.xml><?xml version="1.0" encoding="utf-8"?>
<w:webSettings xmlns:r="http://schemas.openxmlformats.org/officeDocument/2006/relationships" xmlns:w="http://schemas.openxmlformats.org/wordprocessingml/2006/main">
  <w:divs>
    <w:div w:id="152332355">
      <w:bodyDiv w:val="1"/>
      <w:marLeft w:val="0"/>
      <w:marRight w:val="0"/>
      <w:marTop w:val="0"/>
      <w:marBottom w:val="0"/>
      <w:divBdr>
        <w:top w:val="none" w:sz="0" w:space="0" w:color="auto"/>
        <w:left w:val="none" w:sz="0" w:space="0" w:color="auto"/>
        <w:bottom w:val="none" w:sz="0" w:space="0" w:color="auto"/>
        <w:right w:val="none" w:sz="0" w:space="0" w:color="auto"/>
      </w:divBdr>
      <w:divsChild>
        <w:div w:id="740103693">
          <w:marLeft w:val="0"/>
          <w:marRight w:val="0"/>
          <w:marTop w:val="0"/>
          <w:marBottom w:val="0"/>
          <w:divBdr>
            <w:top w:val="none" w:sz="0" w:space="0" w:color="auto"/>
            <w:left w:val="none" w:sz="0" w:space="0" w:color="auto"/>
            <w:bottom w:val="none" w:sz="0" w:space="0" w:color="auto"/>
            <w:right w:val="none" w:sz="0" w:space="0" w:color="auto"/>
          </w:divBdr>
          <w:divsChild>
            <w:div w:id="1706638822">
              <w:marLeft w:val="0"/>
              <w:marRight w:val="0"/>
              <w:marTop w:val="0"/>
              <w:marBottom w:val="0"/>
              <w:divBdr>
                <w:top w:val="none" w:sz="0" w:space="0" w:color="auto"/>
                <w:left w:val="none" w:sz="0" w:space="0" w:color="auto"/>
                <w:bottom w:val="none" w:sz="0" w:space="0" w:color="auto"/>
                <w:right w:val="none" w:sz="0" w:space="0" w:color="auto"/>
              </w:divBdr>
              <w:divsChild>
                <w:div w:id="1813332669">
                  <w:marLeft w:val="0"/>
                  <w:marRight w:val="0"/>
                  <w:marTop w:val="0"/>
                  <w:marBottom w:val="0"/>
                  <w:divBdr>
                    <w:top w:val="none" w:sz="0" w:space="0" w:color="auto"/>
                    <w:left w:val="none" w:sz="0" w:space="0" w:color="auto"/>
                    <w:bottom w:val="none" w:sz="0" w:space="0" w:color="auto"/>
                    <w:right w:val="none" w:sz="0" w:space="0" w:color="auto"/>
                  </w:divBdr>
                  <w:divsChild>
                    <w:div w:id="754088938">
                      <w:marLeft w:val="0"/>
                      <w:marRight w:val="0"/>
                      <w:marTop w:val="150"/>
                      <w:marBottom w:val="150"/>
                      <w:divBdr>
                        <w:top w:val="none" w:sz="0" w:space="0" w:color="auto"/>
                        <w:left w:val="none" w:sz="0" w:space="0" w:color="auto"/>
                        <w:bottom w:val="none" w:sz="0" w:space="0" w:color="auto"/>
                        <w:right w:val="none" w:sz="0" w:space="0" w:color="auto"/>
                      </w:divBdr>
                      <w:divsChild>
                        <w:div w:id="1145852364">
                          <w:marLeft w:val="225"/>
                          <w:marRight w:val="225"/>
                          <w:marTop w:val="225"/>
                          <w:marBottom w:val="225"/>
                          <w:divBdr>
                            <w:top w:val="none" w:sz="0" w:space="0" w:color="auto"/>
                            <w:left w:val="none" w:sz="0" w:space="0" w:color="auto"/>
                            <w:bottom w:val="none" w:sz="0" w:space="0" w:color="auto"/>
                            <w:right w:val="none" w:sz="0" w:space="0" w:color="auto"/>
                          </w:divBdr>
                        </w:div>
                      </w:divsChild>
                    </w:div>
                  </w:divsChild>
                </w:div>
              </w:divsChild>
            </w:div>
          </w:divsChild>
        </w:div>
      </w:divsChild>
    </w:div>
    <w:div w:id="237207025">
      <w:bodyDiv w:val="1"/>
      <w:marLeft w:val="0"/>
      <w:marRight w:val="0"/>
      <w:marTop w:val="0"/>
      <w:marBottom w:val="0"/>
      <w:divBdr>
        <w:top w:val="none" w:sz="0" w:space="0" w:color="auto"/>
        <w:left w:val="none" w:sz="0" w:space="0" w:color="auto"/>
        <w:bottom w:val="none" w:sz="0" w:space="0" w:color="auto"/>
        <w:right w:val="none" w:sz="0" w:space="0" w:color="auto"/>
      </w:divBdr>
      <w:divsChild>
        <w:div w:id="1272668571">
          <w:marLeft w:val="0"/>
          <w:marRight w:val="0"/>
          <w:marTop w:val="0"/>
          <w:marBottom w:val="0"/>
          <w:divBdr>
            <w:top w:val="none" w:sz="0" w:space="0" w:color="auto"/>
            <w:left w:val="none" w:sz="0" w:space="0" w:color="auto"/>
            <w:bottom w:val="none" w:sz="0" w:space="0" w:color="auto"/>
            <w:right w:val="none" w:sz="0" w:space="0" w:color="auto"/>
          </w:divBdr>
          <w:divsChild>
            <w:div w:id="1265381264">
              <w:marLeft w:val="0"/>
              <w:marRight w:val="0"/>
              <w:marTop w:val="0"/>
              <w:marBottom w:val="0"/>
              <w:divBdr>
                <w:top w:val="none" w:sz="0" w:space="0" w:color="auto"/>
                <w:left w:val="none" w:sz="0" w:space="0" w:color="auto"/>
                <w:bottom w:val="none" w:sz="0" w:space="0" w:color="auto"/>
                <w:right w:val="none" w:sz="0" w:space="0" w:color="auto"/>
              </w:divBdr>
              <w:divsChild>
                <w:div w:id="632105055">
                  <w:marLeft w:val="0"/>
                  <w:marRight w:val="0"/>
                  <w:marTop w:val="0"/>
                  <w:marBottom w:val="0"/>
                  <w:divBdr>
                    <w:top w:val="none" w:sz="0" w:space="0" w:color="auto"/>
                    <w:left w:val="none" w:sz="0" w:space="0" w:color="auto"/>
                    <w:bottom w:val="none" w:sz="0" w:space="0" w:color="auto"/>
                    <w:right w:val="none" w:sz="0" w:space="0" w:color="auto"/>
                  </w:divBdr>
                  <w:divsChild>
                    <w:div w:id="110132207">
                      <w:marLeft w:val="0"/>
                      <w:marRight w:val="0"/>
                      <w:marTop w:val="150"/>
                      <w:marBottom w:val="150"/>
                      <w:divBdr>
                        <w:top w:val="none" w:sz="0" w:space="0" w:color="auto"/>
                        <w:left w:val="none" w:sz="0" w:space="0" w:color="auto"/>
                        <w:bottom w:val="none" w:sz="0" w:space="0" w:color="auto"/>
                        <w:right w:val="none" w:sz="0" w:space="0" w:color="auto"/>
                      </w:divBdr>
                      <w:divsChild>
                        <w:div w:id="1001273628">
                          <w:marLeft w:val="225"/>
                          <w:marRight w:val="225"/>
                          <w:marTop w:val="225"/>
                          <w:marBottom w:val="225"/>
                          <w:divBdr>
                            <w:top w:val="none" w:sz="0" w:space="0" w:color="auto"/>
                            <w:left w:val="none" w:sz="0" w:space="0" w:color="auto"/>
                            <w:bottom w:val="none" w:sz="0" w:space="0" w:color="auto"/>
                            <w:right w:val="none" w:sz="0" w:space="0" w:color="auto"/>
                          </w:divBdr>
                        </w:div>
                      </w:divsChild>
                    </w:div>
                  </w:divsChild>
                </w:div>
              </w:divsChild>
            </w:div>
          </w:divsChild>
        </w:div>
      </w:divsChild>
    </w:div>
    <w:div w:id="265387517">
      <w:bodyDiv w:val="1"/>
      <w:marLeft w:val="0"/>
      <w:marRight w:val="0"/>
      <w:marTop w:val="0"/>
      <w:marBottom w:val="0"/>
      <w:divBdr>
        <w:top w:val="none" w:sz="0" w:space="0" w:color="auto"/>
        <w:left w:val="none" w:sz="0" w:space="0" w:color="auto"/>
        <w:bottom w:val="none" w:sz="0" w:space="0" w:color="auto"/>
        <w:right w:val="none" w:sz="0" w:space="0" w:color="auto"/>
      </w:divBdr>
      <w:divsChild>
        <w:div w:id="1061707156">
          <w:marLeft w:val="0"/>
          <w:marRight w:val="0"/>
          <w:marTop w:val="0"/>
          <w:marBottom w:val="0"/>
          <w:divBdr>
            <w:top w:val="none" w:sz="0" w:space="0" w:color="auto"/>
            <w:left w:val="none" w:sz="0" w:space="0" w:color="auto"/>
            <w:bottom w:val="none" w:sz="0" w:space="0" w:color="auto"/>
            <w:right w:val="none" w:sz="0" w:space="0" w:color="auto"/>
          </w:divBdr>
          <w:divsChild>
            <w:div w:id="935096509">
              <w:marLeft w:val="0"/>
              <w:marRight w:val="0"/>
              <w:marTop w:val="0"/>
              <w:marBottom w:val="0"/>
              <w:divBdr>
                <w:top w:val="none" w:sz="0" w:space="0" w:color="auto"/>
                <w:left w:val="none" w:sz="0" w:space="0" w:color="auto"/>
                <w:bottom w:val="none" w:sz="0" w:space="0" w:color="auto"/>
                <w:right w:val="none" w:sz="0" w:space="0" w:color="auto"/>
              </w:divBdr>
              <w:divsChild>
                <w:div w:id="2077044494">
                  <w:marLeft w:val="0"/>
                  <w:marRight w:val="0"/>
                  <w:marTop w:val="0"/>
                  <w:marBottom w:val="0"/>
                  <w:divBdr>
                    <w:top w:val="none" w:sz="0" w:space="0" w:color="auto"/>
                    <w:left w:val="none" w:sz="0" w:space="0" w:color="auto"/>
                    <w:bottom w:val="none" w:sz="0" w:space="0" w:color="auto"/>
                    <w:right w:val="none" w:sz="0" w:space="0" w:color="auto"/>
                  </w:divBdr>
                  <w:divsChild>
                    <w:div w:id="1060321167">
                      <w:marLeft w:val="0"/>
                      <w:marRight w:val="0"/>
                      <w:marTop w:val="150"/>
                      <w:marBottom w:val="150"/>
                      <w:divBdr>
                        <w:top w:val="none" w:sz="0" w:space="0" w:color="auto"/>
                        <w:left w:val="none" w:sz="0" w:space="0" w:color="auto"/>
                        <w:bottom w:val="none" w:sz="0" w:space="0" w:color="auto"/>
                        <w:right w:val="none" w:sz="0" w:space="0" w:color="auto"/>
                      </w:divBdr>
                      <w:divsChild>
                        <w:div w:id="867832148">
                          <w:marLeft w:val="225"/>
                          <w:marRight w:val="225"/>
                          <w:marTop w:val="225"/>
                          <w:marBottom w:val="225"/>
                          <w:divBdr>
                            <w:top w:val="none" w:sz="0" w:space="0" w:color="auto"/>
                            <w:left w:val="none" w:sz="0" w:space="0" w:color="auto"/>
                            <w:bottom w:val="none" w:sz="0" w:space="0" w:color="auto"/>
                            <w:right w:val="none" w:sz="0" w:space="0" w:color="auto"/>
                          </w:divBdr>
                        </w:div>
                      </w:divsChild>
                    </w:div>
                  </w:divsChild>
                </w:div>
              </w:divsChild>
            </w:div>
          </w:divsChild>
        </w:div>
      </w:divsChild>
    </w:div>
    <w:div w:id="347491200">
      <w:bodyDiv w:val="1"/>
      <w:marLeft w:val="0"/>
      <w:marRight w:val="0"/>
      <w:marTop w:val="0"/>
      <w:marBottom w:val="0"/>
      <w:divBdr>
        <w:top w:val="none" w:sz="0" w:space="0" w:color="auto"/>
        <w:left w:val="none" w:sz="0" w:space="0" w:color="auto"/>
        <w:bottom w:val="none" w:sz="0" w:space="0" w:color="auto"/>
        <w:right w:val="none" w:sz="0" w:space="0" w:color="auto"/>
      </w:divBdr>
      <w:divsChild>
        <w:div w:id="4865893">
          <w:marLeft w:val="0"/>
          <w:marRight w:val="0"/>
          <w:marTop w:val="0"/>
          <w:marBottom w:val="0"/>
          <w:divBdr>
            <w:top w:val="none" w:sz="0" w:space="0" w:color="auto"/>
            <w:left w:val="none" w:sz="0" w:space="0" w:color="auto"/>
            <w:bottom w:val="none" w:sz="0" w:space="0" w:color="auto"/>
            <w:right w:val="none" w:sz="0" w:space="0" w:color="auto"/>
          </w:divBdr>
          <w:divsChild>
            <w:div w:id="1378819237">
              <w:marLeft w:val="0"/>
              <w:marRight w:val="0"/>
              <w:marTop w:val="0"/>
              <w:marBottom w:val="0"/>
              <w:divBdr>
                <w:top w:val="none" w:sz="0" w:space="0" w:color="auto"/>
                <w:left w:val="none" w:sz="0" w:space="0" w:color="auto"/>
                <w:bottom w:val="none" w:sz="0" w:space="0" w:color="auto"/>
                <w:right w:val="none" w:sz="0" w:space="0" w:color="auto"/>
              </w:divBdr>
              <w:divsChild>
                <w:div w:id="512843141">
                  <w:marLeft w:val="0"/>
                  <w:marRight w:val="0"/>
                  <w:marTop w:val="0"/>
                  <w:marBottom w:val="0"/>
                  <w:divBdr>
                    <w:top w:val="none" w:sz="0" w:space="0" w:color="auto"/>
                    <w:left w:val="none" w:sz="0" w:space="0" w:color="auto"/>
                    <w:bottom w:val="none" w:sz="0" w:space="0" w:color="auto"/>
                    <w:right w:val="none" w:sz="0" w:space="0" w:color="auto"/>
                  </w:divBdr>
                  <w:divsChild>
                    <w:div w:id="1945571323">
                      <w:marLeft w:val="0"/>
                      <w:marRight w:val="0"/>
                      <w:marTop w:val="150"/>
                      <w:marBottom w:val="150"/>
                      <w:divBdr>
                        <w:top w:val="none" w:sz="0" w:space="0" w:color="auto"/>
                        <w:left w:val="none" w:sz="0" w:space="0" w:color="auto"/>
                        <w:bottom w:val="none" w:sz="0" w:space="0" w:color="auto"/>
                        <w:right w:val="none" w:sz="0" w:space="0" w:color="auto"/>
                      </w:divBdr>
                      <w:divsChild>
                        <w:div w:id="749233552">
                          <w:marLeft w:val="225"/>
                          <w:marRight w:val="225"/>
                          <w:marTop w:val="225"/>
                          <w:marBottom w:val="225"/>
                          <w:divBdr>
                            <w:top w:val="none" w:sz="0" w:space="0" w:color="auto"/>
                            <w:left w:val="none" w:sz="0" w:space="0" w:color="auto"/>
                            <w:bottom w:val="none" w:sz="0" w:space="0" w:color="auto"/>
                            <w:right w:val="none" w:sz="0" w:space="0" w:color="auto"/>
                          </w:divBdr>
                        </w:div>
                      </w:divsChild>
                    </w:div>
                  </w:divsChild>
                </w:div>
              </w:divsChild>
            </w:div>
          </w:divsChild>
        </w:div>
      </w:divsChild>
    </w:div>
    <w:div w:id="374433278">
      <w:bodyDiv w:val="1"/>
      <w:marLeft w:val="0"/>
      <w:marRight w:val="0"/>
      <w:marTop w:val="0"/>
      <w:marBottom w:val="0"/>
      <w:divBdr>
        <w:top w:val="none" w:sz="0" w:space="0" w:color="auto"/>
        <w:left w:val="none" w:sz="0" w:space="0" w:color="auto"/>
        <w:bottom w:val="none" w:sz="0" w:space="0" w:color="auto"/>
        <w:right w:val="none" w:sz="0" w:space="0" w:color="auto"/>
      </w:divBdr>
      <w:divsChild>
        <w:div w:id="1779251161">
          <w:marLeft w:val="0"/>
          <w:marRight w:val="0"/>
          <w:marTop w:val="0"/>
          <w:marBottom w:val="0"/>
          <w:divBdr>
            <w:top w:val="none" w:sz="0" w:space="0" w:color="auto"/>
            <w:left w:val="none" w:sz="0" w:space="0" w:color="auto"/>
            <w:bottom w:val="none" w:sz="0" w:space="0" w:color="auto"/>
            <w:right w:val="none" w:sz="0" w:space="0" w:color="auto"/>
          </w:divBdr>
          <w:divsChild>
            <w:div w:id="175269261">
              <w:marLeft w:val="0"/>
              <w:marRight w:val="0"/>
              <w:marTop w:val="0"/>
              <w:marBottom w:val="0"/>
              <w:divBdr>
                <w:top w:val="none" w:sz="0" w:space="0" w:color="auto"/>
                <w:left w:val="none" w:sz="0" w:space="0" w:color="auto"/>
                <w:bottom w:val="none" w:sz="0" w:space="0" w:color="auto"/>
                <w:right w:val="none" w:sz="0" w:space="0" w:color="auto"/>
              </w:divBdr>
              <w:divsChild>
                <w:div w:id="1598515511">
                  <w:marLeft w:val="0"/>
                  <w:marRight w:val="0"/>
                  <w:marTop w:val="0"/>
                  <w:marBottom w:val="0"/>
                  <w:divBdr>
                    <w:top w:val="none" w:sz="0" w:space="0" w:color="auto"/>
                    <w:left w:val="none" w:sz="0" w:space="0" w:color="auto"/>
                    <w:bottom w:val="none" w:sz="0" w:space="0" w:color="auto"/>
                    <w:right w:val="none" w:sz="0" w:space="0" w:color="auto"/>
                  </w:divBdr>
                  <w:divsChild>
                    <w:div w:id="603611312">
                      <w:marLeft w:val="0"/>
                      <w:marRight w:val="0"/>
                      <w:marTop w:val="150"/>
                      <w:marBottom w:val="150"/>
                      <w:divBdr>
                        <w:top w:val="none" w:sz="0" w:space="0" w:color="auto"/>
                        <w:left w:val="none" w:sz="0" w:space="0" w:color="auto"/>
                        <w:bottom w:val="none" w:sz="0" w:space="0" w:color="auto"/>
                        <w:right w:val="none" w:sz="0" w:space="0" w:color="auto"/>
                      </w:divBdr>
                      <w:divsChild>
                        <w:div w:id="1491172745">
                          <w:marLeft w:val="225"/>
                          <w:marRight w:val="225"/>
                          <w:marTop w:val="225"/>
                          <w:marBottom w:val="225"/>
                          <w:divBdr>
                            <w:top w:val="none" w:sz="0" w:space="0" w:color="auto"/>
                            <w:left w:val="none" w:sz="0" w:space="0" w:color="auto"/>
                            <w:bottom w:val="none" w:sz="0" w:space="0" w:color="auto"/>
                            <w:right w:val="none" w:sz="0" w:space="0" w:color="auto"/>
                          </w:divBdr>
                        </w:div>
                      </w:divsChild>
                    </w:div>
                  </w:divsChild>
                </w:div>
              </w:divsChild>
            </w:div>
          </w:divsChild>
        </w:div>
      </w:divsChild>
    </w:div>
    <w:div w:id="402412840">
      <w:bodyDiv w:val="1"/>
      <w:marLeft w:val="0"/>
      <w:marRight w:val="0"/>
      <w:marTop w:val="0"/>
      <w:marBottom w:val="0"/>
      <w:divBdr>
        <w:top w:val="none" w:sz="0" w:space="0" w:color="auto"/>
        <w:left w:val="none" w:sz="0" w:space="0" w:color="auto"/>
        <w:bottom w:val="none" w:sz="0" w:space="0" w:color="auto"/>
        <w:right w:val="none" w:sz="0" w:space="0" w:color="auto"/>
      </w:divBdr>
      <w:divsChild>
        <w:div w:id="981618444">
          <w:marLeft w:val="0"/>
          <w:marRight w:val="0"/>
          <w:marTop w:val="0"/>
          <w:marBottom w:val="0"/>
          <w:divBdr>
            <w:top w:val="none" w:sz="0" w:space="0" w:color="auto"/>
            <w:left w:val="none" w:sz="0" w:space="0" w:color="auto"/>
            <w:bottom w:val="none" w:sz="0" w:space="0" w:color="auto"/>
            <w:right w:val="none" w:sz="0" w:space="0" w:color="auto"/>
          </w:divBdr>
          <w:divsChild>
            <w:div w:id="1386638095">
              <w:marLeft w:val="0"/>
              <w:marRight w:val="0"/>
              <w:marTop w:val="0"/>
              <w:marBottom w:val="0"/>
              <w:divBdr>
                <w:top w:val="none" w:sz="0" w:space="0" w:color="auto"/>
                <w:left w:val="none" w:sz="0" w:space="0" w:color="auto"/>
                <w:bottom w:val="none" w:sz="0" w:space="0" w:color="auto"/>
                <w:right w:val="none" w:sz="0" w:space="0" w:color="auto"/>
              </w:divBdr>
              <w:divsChild>
                <w:div w:id="14695851">
                  <w:marLeft w:val="0"/>
                  <w:marRight w:val="0"/>
                  <w:marTop w:val="0"/>
                  <w:marBottom w:val="0"/>
                  <w:divBdr>
                    <w:top w:val="none" w:sz="0" w:space="0" w:color="auto"/>
                    <w:left w:val="none" w:sz="0" w:space="0" w:color="auto"/>
                    <w:bottom w:val="none" w:sz="0" w:space="0" w:color="auto"/>
                    <w:right w:val="none" w:sz="0" w:space="0" w:color="auto"/>
                  </w:divBdr>
                  <w:divsChild>
                    <w:div w:id="750271636">
                      <w:marLeft w:val="0"/>
                      <w:marRight w:val="0"/>
                      <w:marTop w:val="150"/>
                      <w:marBottom w:val="150"/>
                      <w:divBdr>
                        <w:top w:val="none" w:sz="0" w:space="0" w:color="auto"/>
                        <w:left w:val="none" w:sz="0" w:space="0" w:color="auto"/>
                        <w:bottom w:val="none" w:sz="0" w:space="0" w:color="auto"/>
                        <w:right w:val="none" w:sz="0" w:space="0" w:color="auto"/>
                      </w:divBdr>
                      <w:divsChild>
                        <w:div w:id="2052797678">
                          <w:marLeft w:val="225"/>
                          <w:marRight w:val="225"/>
                          <w:marTop w:val="225"/>
                          <w:marBottom w:val="225"/>
                          <w:divBdr>
                            <w:top w:val="none" w:sz="0" w:space="0" w:color="auto"/>
                            <w:left w:val="none" w:sz="0" w:space="0" w:color="auto"/>
                            <w:bottom w:val="none" w:sz="0" w:space="0" w:color="auto"/>
                            <w:right w:val="none" w:sz="0" w:space="0" w:color="auto"/>
                          </w:divBdr>
                        </w:div>
                      </w:divsChild>
                    </w:div>
                  </w:divsChild>
                </w:div>
              </w:divsChild>
            </w:div>
          </w:divsChild>
        </w:div>
      </w:divsChild>
    </w:div>
    <w:div w:id="461971562">
      <w:bodyDiv w:val="1"/>
      <w:marLeft w:val="0"/>
      <w:marRight w:val="0"/>
      <w:marTop w:val="0"/>
      <w:marBottom w:val="0"/>
      <w:divBdr>
        <w:top w:val="none" w:sz="0" w:space="0" w:color="auto"/>
        <w:left w:val="none" w:sz="0" w:space="0" w:color="auto"/>
        <w:bottom w:val="none" w:sz="0" w:space="0" w:color="auto"/>
        <w:right w:val="none" w:sz="0" w:space="0" w:color="auto"/>
      </w:divBdr>
      <w:divsChild>
        <w:div w:id="1486168154">
          <w:marLeft w:val="0"/>
          <w:marRight w:val="0"/>
          <w:marTop w:val="0"/>
          <w:marBottom w:val="0"/>
          <w:divBdr>
            <w:top w:val="none" w:sz="0" w:space="0" w:color="auto"/>
            <w:left w:val="none" w:sz="0" w:space="0" w:color="auto"/>
            <w:bottom w:val="none" w:sz="0" w:space="0" w:color="auto"/>
            <w:right w:val="none" w:sz="0" w:space="0" w:color="auto"/>
          </w:divBdr>
          <w:divsChild>
            <w:div w:id="1066684107">
              <w:marLeft w:val="0"/>
              <w:marRight w:val="0"/>
              <w:marTop w:val="0"/>
              <w:marBottom w:val="0"/>
              <w:divBdr>
                <w:top w:val="none" w:sz="0" w:space="0" w:color="auto"/>
                <w:left w:val="none" w:sz="0" w:space="0" w:color="auto"/>
                <w:bottom w:val="none" w:sz="0" w:space="0" w:color="auto"/>
                <w:right w:val="none" w:sz="0" w:space="0" w:color="auto"/>
              </w:divBdr>
              <w:divsChild>
                <w:div w:id="1183468918">
                  <w:marLeft w:val="0"/>
                  <w:marRight w:val="0"/>
                  <w:marTop w:val="0"/>
                  <w:marBottom w:val="0"/>
                  <w:divBdr>
                    <w:top w:val="none" w:sz="0" w:space="0" w:color="auto"/>
                    <w:left w:val="none" w:sz="0" w:space="0" w:color="auto"/>
                    <w:bottom w:val="none" w:sz="0" w:space="0" w:color="auto"/>
                    <w:right w:val="none" w:sz="0" w:space="0" w:color="auto"/>
                  </w:divBdr>
                  <w:divsChild>
                    <w:div w:id="1543712423">
                      <w:marLeft w:val="0"/>
                      <w:marRight w:val="0"/>
                      <w:marTop w:val="150"/>
                      <w:marBottom w:val="150"/>
                      <w:divBdr>
                        <w:top w:val="none" w:sz="0" w:space="0" w:color="auto"/>
                        <w:left w:val="none" w:sz="0" w:space="0" w:color="auto"/>
                        <w:bottom w:val="none" w:sz="0" w:space="0" w:color="auto"/>
                        <w:right w:val="none" w:sz="0" w:space="0" w:color="auto"/>
                      </w:divBdr>
                      <w:divsChild>
                        <w:div w:id="1259486618">
                          <w:marLeft w:val="225"/>
                          <w:marRight w:val="225"/>
                          <w:marTop w:val="225"/>
                          <w:marBottom w:val="225"/>
                          <w:divBdr>
                            <w:top w:val="none" w:sz="0" w:space="0" w:color="auto"/>
                            <w:left w:val="none" w:sz="0" w:space="0" w:color="auto"/>
                            <w:bottom w:val="none" w:sz="0" w:space="0" w:color="auto"/>
                            <w:right w:val="none" w:sz="0" w:space="0" w:color="auto"/>
                          </w:divBdr>
                        </w:div>
                      </w:divsChild>
                    </w:div>
                  </w:divsChild>
                </w:div>
              </w:divsChild>
            </w:div>
          </w:divsChild>
        </w:div>
      </w:divsChild>
    </w:div>
    <w:div w:id="485053054">
      <w:bodyDiv w:val="1"/>
      <w:marLeft w:val="0"/>
      <w:marRight w:val="0"/>
      <w:marTop w:val="0"/>
      <w:marBottom w:val="0"/>
      <w:divBdr>
        <w:top w:val="none" w:sz="0" w:space="0" w:color="auto"/>
        <w:left w:val="none" w:sz="0" w:space="0" w:color="auto"/>
        <w:bottom w:val="none" w:sz="0" w:space="0" w:color="auto"/>
        <w:right w:val="none" w:sz="0" w:space="0" w:color="auto"/>
      </w:divBdr>
      <w:divsChild>
        <w:div w:id="102967720">
          <w:marLeft w:val="0"/>
          <w:marRight w:val="0"/>
          <w:marTop w:val="0"/>
          <w:marBottom w:val="0"/>
          <w:divBdr>
            <w:top w:val="none" w:sz="0" w:space="0" w:color="auto"/>
            <w:left w:val="none" w:sz="0" w:space="0" w:color="auto"/>
            <w:bottom w:val="none" w:sz="0" w:space="0" w:color="auto"/>
            <w:right w:val="none" w:sz="0" w:space="0" w:color="auto"/>
          </w:divBdr>
          <w:divsChild>
            <w:div w:id="75439660">
              <w:marLeft w:val="0"/>
              <w:marRight w:val="0"/>
              <w:marTop w:val="0"/>
              <w:marBottom w:val="0"/>
              <w:divBdr>
                <w:top w:val="none" w:sz="0" w:space="0" w:color="auto"/>
                <w:left w:val="none" w:sz="0" w:space="0" w:color="auto"/>
                <w:bottom w:val="none" w:sz="0" w:space="0" w:color="auto"/>
                <w:right w:val="none" w:sz="0" w:space="0" w:color="auto"/>
              </w:divBdr>
              <w:divsChild>
                <w:div w:id="321009865">
                  <w:marLeft w:val="0"/>
                  <w:marRight w:val="0"/>
                  <w:marTop w:val="0"/>
                  <w:marBottom w:val="0"/>
                  <w:divBdr>
                    <w:top w:val="none" w:sz="0" w:space="0" w:color="auto"/>
                    <w:left w:val="none" w:sz="0" w:space="0" w:color="auto"/>
                    <w:bottom w:val="none" w:sz="0" w:space="0" w:color="auto"/>
                    <w:right w:val="none" w:sz="0" w:space="0" w:color="auto"/>
                  </w:divBdr>
                  <w:divsChild>
                    <w:div w:id="431631130">
                      <w:marLeft w:val="0"/>
                      <w:marRight w:val="0"/>
                      <w:marTop w:val="150"/>
                      <w:marBottom w:val="150"/>
                      <w:divBdr>
                        <w:top w:val="none" w:sz="0" w:space="0" w:color="auto"/>
                        <w:left w:val="none" w:sz="0" w:space="0" w:color="auto"/>
                        <w:bottom w:val="none" w:sz="0" w:space="0" w:color="auto"/>
                        <w:right w:val="none" w:sz="0" w:space="0" w:color="auto"/>
                      </w:divBdr>
                      <w:divsChild>
                        <w:div w:id="915700045">
                          <w:marLeft w:val="225"/>
                          <w:marRight w:val="225"/>
                          <w:marTop w:val="225"/>
                          <w:marBottom w:val="225"/>
                          <w:divBdr>
                            <w:top w:val="none" w:sz="0" w:space="0" w:color="auto"/>
                            <w:left w:val="none" w:sz="0" w:space="0" w:color="auto"/>
                            <w:bottom w:val="none" w:sz="0" w:space="0" w:color="auto"/>
                            <w:right w:val="none" w:sz="0" w:space="0" w:color="auto"/>
                          </w:divBdr>
                        </w:div>
                      </w:divsChild>
                    </w:div>
                  </w:divsChild>
                </w:div>
              </w:divsChild>
            </w:div>
          </w:divsChild>
        </w:div>
      </w:divsChild>
    </w:div>
    <w:div w:id="541937612">
      <w:bodyDiv w:val="1"/>
      <w:marLeft w:val="0"/>
      <w:marRight w:val="0"/>
      <w:marTop w:val="0"/>
      <w:marBottom w:val="0"/>
      <w:divBdr>
        <w:top w:val="none" w:sz="0" w:space="0" w:color="auto"/>
        <w:left w:val="none" w:sz="0" w:space="0" w:color="auto"/>
        <w:bottom w:val="none" w:sz="0" w:space="0" w:color="auto"/>
        <w:right w:val="none" w:sz="0" w:space="0" w:color="auto"/>
      </w:divBdr>
      <w:divsChild>
        <w:div w:id="1305499968">
          <w:marLeft w:val="0"/>
          <w:marRight w:val="0"/>
          <w:marTop w:val="0"/>
          <w:marBottom w:val="0"/>
          <w:divBdr>
            <w:top w:val="none" w:sz="0" w:space="0" w:color="auto"/>
            <w:left w:val="none" w:sz="0" w:space="0" w:color="auto"/>
            <w:bottom w:val="none" w:sz="0" w:space="0" w:color="auto"/>
            <w:right w:val="none" w:sz="0" w:space="0" w:color="auto"/>
          </w:divBdr>
          <w:divsChild>
            <w:div w:id="242030993">
              <w:marLeft w:val="0"/>
              <w:marRight w:val="0"/>
              <w:marTop w:val="0"/>
              <w:marBottom w:val="0"/>
              <w:divBdr>
                <w:top w:val="none" w:sz="0" w:space="0" w:color="auto"/>
                <w:left w:val="none" w:sz="0" w:space="0" w:color="auto"/>
                <w:bottom w:val="none" w:sz="0" w:space="0" w:color="auto"/>
                <w:right w:val="none" w:sz="0" w:space="0" w:color="auto"/>
              </w:divBdr>
              <w:divsChild>
                <w:div w:id="1336227143">
                  <w:marLeft w:val="0"/>
                  <w:marRight w:val="0"/>
                  <w:marTop w:val="0"/>
                  <w:marBottom w:val="0"/>
                  <w:divBdr>
                    <w:top w:val="none" w:sz="0" w:space="0" w:color="auto"/>
                    <w:left w:val="none" w:sz="0" w:space="0" w:color="auto"/>
                    <w:bottom w:val="none" w:sz="0" w:space="0" w:color="auto"/>
                    <w:right w:val="none" w:sz="0" w:space="0" w:color="auto"/>
                  </w:divBdr>
                  <w:divsChild>
                    <w:div w:id="292711787">
                      <w:marLeft w:val="0"/>
                      <w:marRight w:val="0"/>
                      <w:marTop w:val="150"/>
                      <w:marBottom w:val="150"/>
                      <w:divBdr>
                        <w:top w:val="none" w:sz="0" w:space="0" w:color="auto"/>
                        <w:left w:val="none" w:sz="0" w:space="0" w:color="auto"/>
                        <w:bottom w:val="none" w:sz="0" w:space="0" w:color="auto"/>
                        <w:right w:val="none" w:sz="0" w:space="0" w:color="auto"/>
                      </w:divBdr>
                      <w:divsChild>
                        <w:div w:id="1584338816">
                          <w:marLeft w:val="225"/>
                          <w:marRight w:val="225"/>
                          <w:marTop w:val="225"/>
                          <w:marBottom w:val="225"/>
                          <w:divBdr>
                            <w:top w:val="none" w:sz="0" w:space="0" w:color="auto"/>
                            <w:left w:val="none" w:sz="0" w:space="0" w:color="auto"/>
                            <w:bottom w:val="none" w:sz="0" w:space="0" w:color="auto"/>
                            <w:right w:val="none" w:sz="0" w:space="0" w:color="auto"/>
                          </w:divBdr>
                        </w:div>
                      </w:divsChild>
                    </w:div>
                  </w:divsChild>
                </w:div>
              </w:divsChild>
            </w:div>
          </w:divsChild>
        </w:div>
      </w:divsChild>
    </w:div>
    <w:div w:id="581455347">
      <w:bodyDiv w:val="1"/>
      <w:marLeft w:val="0"/>
      <w:marRight w:val="0"/>
      <w:marTop w:val="0"/>
      <w:marBottom w:val="0"/>
      <w:divBdr>
        <w:top w:val="none" w:sz="0" w:space="0" w:color="auto"/>
        <w:left w:val="none" w:sz="0" w:space="0" w:color="auto"/>
        <w:bottom w:val="none" w:sz="0" w:space="0" w:color="auto"/>
        <w:right w:val="none" w:sz="0" w:space="0" w:color="auto"/>
      </w:divBdr>
      <w:divsChild>
        <w:div w:id="653072233">
          <w:marLeft w:val="0"/>
          <w:marRight w:val="0"/>
          <w:marTop w:val="0"/>
          <w:marBottom w:val="0"/>
          <w:divBdr>
            <w:top w:val="none" w:sz="0" w:space="0" w:color="auto"/>
            <w:left w:val="none" w:sz="0" w:space="0" w:color="auto"/>
            <w:bottom w:val="none" w:sz="0" w:space="0" w:color="auto"/>
            <w:right w:val="none" w:sz="0" w:space="0" w:color="auto"/>
          </w:divBdr>
          <w:divsChild>
            <w:div w:id="566114592">
              <w:marLeft w:val="0"/>
              <w:marRight w:val="0"/>
              <w:marTop w:val="0"/>
              <w:marBottom w:val="0"/>
              <w:divBdr>
                <w:top w:val="none" w:sz="0" w:space="0" w:color="auto"/>
                <w:left w:val="none" w:sz="0" w:space="0" w:color="auto"/>
                <w:bottom w:val="none" w:sz="0" w:space="0" w:color="auto"/>
                <w:right w:val="none" w:sz="0" w:space="0" w:color="auto"/>
              </w:divBdr>
              <w:divsChild>
                <w:div w:id="2058890808">
                  <w:marLeft w:val="0"/>
                  <w:marRight w:val="0"/>
                  <w:marTop w:val="0"/>
                  <w:marBottom w:val="0"/>
                  <w:divBdr>
                    <w:top w:val="none" w:sz="0" w:space="0" w:color="auto"/>
                    <w:left w:val="none" w:sz="0" w:space="0" w:color="auto"/>
                    <w:bottom w:val="none" w:sz="0" w:space="0" w:color="auto"/>
                    <w:right w:val="none" w:sz="0" w:space="0" w:color="auto"/>
                  </w:divBdr>
                  <w:divsChild>
                    <w:div w:id="1994141679">
                      <w:marLeft w:val="0"/>
                      <w:marRight w:val="0"/>
                      <w:marTop w:val="150"/>
                      <w:marBottom w:val="150"/>
                      <w:divBdr>
                        <w:top w:val="none" w:sz="0" w:space="0" w:color="auto"/>
                        <w:left w:val="none" w:sz="0" w:space="0" w:color="auto"/>
                        <w:bottom w:val="none" w:sz="0" w:space="0" w:color="auto"/>
                        <w:right w:val="none" w:sz="0" w:space="0" w:color="auto"/>
                      </w:divBdr>
                      <w:divsChild>
                        <w:div w:id="1700623021">
                          <w:marLeft w:val="225"/>
                          <w:marRight w:val="225"/>
                          <w:marTop w:val="225"/>
                          <w:marBottom w:val="225"/>
                          <w:divBdr>
                            <w:top w:val="none" w:sz="0" w:space="0" w:color="auto"/>
                            <w:left w:val="none" w:sz="0" w:space="0" w:color="auto"/>
                            <w:bottom w:val="none" w:sz="0" w:space="0" w:color="auto"/>
                            <w:right w:val="none" w:sz="0" w:space="0" w:color="auto"/>
                          </w:divBdr>
                        </w:div>
                      </w:divsChild>
                    </w:div>
                  </w:divsChild>
                </w:div>
              </w:divsChild>
            </w:div>
          </w:divsChild>
        </w:div>
      </w:divsChild>
    </w:div>
    <w:div w:id="687026127">
      <w:bodyDiv w:val="1"/>
      <w:marLeft w:val="0"/>
      <w:marRight w:val="0"/>
      <w:marTop w:val="0"/>
      <w:marBottom w:val="0"/>
      <w:divBdr>
        <w:top w:val="none" w:sz="0" w:space="0" w:color="auto"/>
        <w:left w:val="none" w:sz="0" w:space="0" w:color="auto"/>
        <w:bottom w:val="none" w:sz="0" w:space="0" w:color="auto"/>
        <w:right w:val="none" w:sz="0" w:space="0" w:color="auto"/>
      </w:divBdr>
      <w:divsChild>
        <w:div w:id="1881476678">
          <w:marLeft w:val="0"/>
          <w:marRight w:val="0"/>
          <w:marTop w:val="0"/>
          <w:marBottom w:val="0"/>
          <w:divBdr>
            <w:top w:val="none" w:sz="0" w:space="0" w:color="auto"/>
            <w:left w:val="none" w:sz="0" w:space="0" w:color="auto"/>
            <w:bottom w:val="none" w:sz="0" w:space="0" w:color="auto"/>
            <w:right w:val="none" w:sz="0" w:space="0" w:color="auto"/>
          </w:divBdr>
          <w:divsChild>
            <w:div w:id="1624725840">
              <w:marLeft w:val="0"/>
              <w:marRight w:val="0"/>
              <w:marTop w:val="0"/>
              <w:marBottom w:val="0"/>
              <w:divBdr>
                <w:top w:val="none" w:sz="0" w:space="0" w:color="auto"/>
                <w:left w:val="none" w:sz="0" w:space="0" w:color="auto"/>
                <w:bottom w:val="none" w:sz="0" w:space="0" w:color="auto"/>
                <w:right w:val="none" w:sz="0" w:space="0" w:color="auto"/>
              </w:divBdr>
              <w:divsChild>
                <w:div w:id="901067325">
                  <w:marLeft w:val="0"/>
                  <w:marRight w:val="0"/>
                  <w:marTop w:val="0"/>
                  <w:marBottom w:val="0"/>
                  <w:divBdr>
                    <w:top w:val="none" w:sz="0" w:space="0" w:color="auto"/>
                    <w:left w:val="none" w:sz="0" w:space="0" w:color="auto"/>
                    <w:bottom w:val="none" w:sz="0" w:space="0" w:color="auto"/>
                    <w:right w:val="none" w:sz="0" w:space="0" w:color="auto"/>
                  </w:divBdr>
                  <w:divsChild>
                    <w:div w:id="861670596">
                      <w:marLeft w:val="0"/>
                      <w:marRight w:val="0"/>
                      <w:marTop w:val="150"/>
                      <w:marBottom w:val="150"/>
                      <w:divBdr>
                        <w:top w:val="none" w:sz="0" w:space="0" w:color="auto"/>
                        <w:left w:val="none" w:sz="0" w:space="0" w:color="auto"/>
                        <w:bottom w:val="none" w:sz="0" w:space="0" w:color="auto"/>
                        <w:right w:val="none" w:sz="0" w:space="0" w:color="auto"/>
                      </w:divBdr>
                      <w:divsChild>
                        <w:div w:id="398290943">
                          <w:marLeft w:val="225"/>
                          <w:marRight w:val="225"/>
                          <w:marTop w:val="225"/>
                          <w:marBottom w:val="225"/>
                          <w:divBdr>
                            <w:top w:val="none" w:sz="0" w:space="0" w:color="auto"/>
                            <w:left w:val="none" w:sz="0" w:space="0" w:color="auto"/>
                            <w:bottom w:val="none" w:sz="0" w:space="0" w:color="auto"/>
                            <w:right w:val="none" w:sz="0" w:space="0" w:color="auto"/>
                          </w:divBdr>
                        </w:div>
                      </w:divsChild>
                    </w:div>
                  </w:divsChild>
                </w:div>
              </w:divsChild>
            </w:div>
          </w:divsChild>
        </w:div>
      </w:divsChild>
    </w:div>
    <w:div w:id="701595164">
      <w:bodyDiv w:val="1"/>
      <w:marLeft w:val="0"/>
      <w:marRight w:val="0"/>
      <w:marTop w:val="0"/>
      <w:marBottom w:val="0"/>
      <w:divBdr>
        <w:top w:val="none" w:sz="0" w:space="0" w:color="auto"/>
        <w:left w:val="none" w:sz="0" w:space="0" w:color="auto"/>
        <w:bottom w:val="none" w:sz="0" w:space="0" w:color="auto"/>
        <w:right w:val="none" w:sz="0" w:space="0" w:color="auto"/>
      </w:divBdr>
      <w:divsChild>
        <w:div w:id="1759402081">
          <w:marLeft w:val="0"/>
          <w:marRight w:val="0"/>
          <w:marTop w:val="0"/>
          <w:marBottom w:val="0"/>
          <w:divBdr>
            <w:top w:val="none" w:sz="0" w:space="0" w:color="auto"/>
            <w:left w:val="none" w:sz="0" w:space="0" w:color="auto"/>
            <w:bottom w:val="none" w:sz="0" w:space="0" w:color="auto"/>
            <w:right w:val="none" w:sz="0" w:space="0" w:color="auto"/>
          </w:divBdr>
          <w:divsChild>
            <w:div w:id="1604024788">
              <w:marLeft w:val="0"/>
              <w:marRight w:val="0"/>
              <w:marTop w:val="0"/>
              <w:marBottom w:val="0"/>
              <w:divBdr>
                <w:top w:val="none" w:sz="0" w:space="0" w:color="auto"/>
                <w:left w:val="none" w:sz="0" w:space="0" w:color="auto"/>
                <w:bottom w:val="none" w:sz="0" w:space="0" w:color="auto"/>
                <w:right w:val="none" w:sz="0" w:space="0" w:color="auto"/>
              </w:divBdr>
              <w:divsChild>
                <w:div w:id="254674650">
                  <w:marLeft w:val="0"/>
                  <w:marRight w:val="0"/>
                  <w:marTop w:val="0"/>
                  <w:marBottom w:val="0"/>
                  <w:divBdr>
                    <w:top w:val="none" w:sz="0" w:space="0" w:color="auto"/>
                    <w:left w:val="none" w:sz="0" w:space="0" w:color="auto"/>
                    <w:bottom w:val="none" w:sz="0" w:space="0" w:color="auto"/>
                    <w:right w:val="none" w:sz="0" w:space="0" w:color="auto"/>
                  </w:divBdr>
                  <w:divsChild>
                    <w:div w:id="753547231">
                      <w:marLeft w:val="0"/>
                      <w:marRight w:val="0"/>
                      <w:marTop w:val="150"/>
                      <w:marBottom w:val="150"/>
                      <w:divBdr>
                        <w:top w:val="none" w:sz="0" w:space="0" w:color="auto"/>
                        <w:left w:val="none" w:sz="0" w:space="0" w:color="auto"/>
                        <w:bottom w:val="none" w:sz="0" w:space="0" w:color="auto"/>
                        <w:right w:val="none" w:sz="0" w:space="0" w:color="auto"/>
                      </w:divBdr>
                      <w:divsChild>
                        <w:div w:id="60182294">
                          <w:marLeft w:val="225"/>
                          <w:marRight w:val="225"/>
                          <w:marTop w:val="225"/>
                          <w:marBottom w:val="225"/>
                          <w:divBdr>
                            <w:top w:val="none" w:sz="0" w:space="0" w:color="auto"/>
                            <w:left w:val="none" w:sz="0" w:space="0" w:color="auto"/>
                            <w:bottom w:val="none" w:sz="0" w:space="0" w:color="auto"/>
                            <w:right w:val="none" w:sz="0" w:space="0" w:color="auto"/>
                          </w:divBdr>
                        </w:div>
                      </w:divsChild>
                    </w:div>
                  </w:divsChild>
                </w:div>
              </w:divsChild>
            </w:div>
          </w:divsChild>
        </w:div>
      </w:divsChild>
    </w:div>
    <w:div w:id="749698745">
      <w:bodyDiv w:val="1"/>
      <w:marLeft w:val="0"/>
      <w:marRight w:val="0"/>
      <w:marTop w:val="0"/>
      <w:marBottom w:val="0"/>
      <w:divBdr>
        <w:top w:val="none" w:sz="0" w:space="0" w:color="auto"/>
        <w:left w:val="none" w:sz="0" w:space="0" w:color="auto"/>
        <w:bottom w:val="none" w:sz="0" w:space="0" w:color="auto"/>
        <w:right w:val="none" w:sz="0" w:space="0" w:color="auto"/>
      </w:divBdr>
      <w:divsChild>
        <w:div w:id="559637522">
          <w:marLeft w:val="0"/>
          <w:marRight w:val="0"/>
          <w:marTop w:val="0"/>
          <w:marBottom w:val="0"/>
          <w:divBdr>
            <w:top w:val="none" w:sz="0" w:space="0" w:color="auto"/>
            <w:left w:val="none" w:sz="0" w:space="0" w:color="auto"/>
            <w:bottom w:val="none" w:sz="0" w:space="0" w:color="auto"/>
            <w:right w:val="none" w:sz="0" w:space="0" w:color="auto"/>
          </w:divBdr>
          <w:divsChild>
            <w:div w:id="496193042">
              <w:marLeft w:val="0"/>
              <w:marRight w:val="0"/>
              <w:marTop w:val="0"/>
              <w:marBottom w:val="0"/>
              <w:divBdr>
                <w:top w:val="none" w:sz="0" w:space="0" w:color="auto"/>
                <w:left w:val="none" w:sz="0" w:space="0" w:color="auto"/>
                <w:bottom w:val="none" w:sz="0" w:space="0" w:color="auto"/>
                <w:right w:val="none" w:sz="0" w:space="0" w:color="auto"/>
              </w:divBdr>
              <w:divsChild>
                <w:div w:id="1776288852">
                  <w:marLeft w:val="0"/>
                  <w:marRight w:val="0"/>
                  <w:marTop w:val="0"/>
                  <w:marBottom w:val="0"/>
                  <w:divBdr>
                    <w:top w:val="none" w:sz="0" w:space="0" w:color="auto"/>
                    <w:left w:val="none" w:sz="0" w:space="0" w:color="auto"/>
                    <w:bottom w:val="none" w:sz="0" w:space="0" w:color="auto"/>
                    <w:right w:val="none" w:sz="0" w:space="0" w:color="auto"/>
                  </w:divBdr>
                  <w:divsChild>
                    <w:div w:id="332146934">
                      <w:marLeft w:val="0"/>
                      <w:marRight w:val="0"/>
                      <w:marTop w:val="150"/>
                      <w:marBottom w:val="150"/>
                      <w:divBdr>
                        <w:top w:val="none" w:sz="0" w:space="0" w:color="auto"/>
                        <w:left w:val="none" w:sz="0" w:space="0" w:color="auto"/>
                        <w:bottom w:val="none" w:sz="0" w:space="0" w:color="auto"/>
                        <w:right w:val="none" w:sz="0" w:space="0" w:color="auto"/>
                      </w:divBdr>
                      <w:divsChild>
                        <w:div w:id="904879091">
                          <w:marLeft w:val="225"/>
                          <w:marRight w:val="225"/>
                          <w:marTop w:val="225"/>
                          <w:marBottom w:val="225"/>
                          <w:divBdr>
                            <w:top w:val="none" w:sz="0" w:space="0" w:color="auto"/>
                            <w:left w:val="none" w:sz="0" w:space="0" w:color="auto"/>
                            <w:bottom w:val="none" w:sz="0" w:space="0" w:color="auto"/>
                            <w:right w:val="none" w:sz="0" w:space="0" w:color="auto"/>
                          </w:divBdr>
                        </w:div>
                      </w:divsChild>
                    </w:div>
                  </w:divsChild>
                </w:div>
              </w:divsChild>
            </w:div>
          </w:divsChild>
        </w:div>
      </w:divsChild>
    </w:div>
    <w:div w:id="771125629">
      <w:bodyDiv w:val="1"/>
      <w:marLeft w:val="0"/>
      <w:marRight w:val="0"/>
      <w:marTop w:val="0"/>
      <w:marBottom w:val="0"/>
      <w:divBdr>
        <w:top w:val="none" w:sz="0" w:space="0" w:color="auto"/>
        <w:left w:val="none" w:sz="0" w:space="0" w:color="auto"/>
        <w:bottom w:val="none" w:sz="0" w:space="0" w:color="auto"/>
        <w:right w:val="none" w:sz="0" w:space="0" w:color="auto"/>
      </w:divBdr>
      <w:divsChild>
        <w:div w:id="1659072191">
          <w:marLeft w:val="0"/>
          <w:marRight w:val="0"/>
          <w:marTop w:val="0"/>
          <w:marBottom w:val="0"/>
          <w:divBdr>
            <w:top w:val="none" w:sz="0" w:space="0" w:color="auto"/>
            <w:left w:val="none" w:sz="0" w:space="0" w:color="auto"/>
            <w:bottom w:val="none" w:sz="0" w:space="0" w:color="auto"/>
            <w:right w:val="none" w:sz="0" w:space="0" w:color="auto"/>
          </w:divBdr>
          <w:divsChild>
            <w:div w:id="497237663">
              <w:marLeft w:val="0"/>
              <w:marRight w:val="0"/>
              <w:marTop w:val="0"/>
              <w:marBottom w:val="0"/>
              <w:divBdr>
                <w:top w:val="none" w:sz="0" w:space="0" w:color="auto"/>
                <w:left w:val="none" w:sz="0" w:space="0" w:color="auto"/>
                <w:bottom w:val="none" w:sz="0" w:space="0" w:color="auto"/>
                <w:right w:val="none" w:sz="0" w:space="0" w:color="auto"/>
              </w:divBdr>
              <w:divsChild>
                <w:div w:id="601913750">
                  <w:marLeft w:val="0"/>
                  <w:marRight w:val="0"/>
                  <w:marTop w:val="0"/>
                  <w:marBottom w:val="0"/>
                  <w:divBdr>
                    <w:top w:val="none" w:sz="0" w:space="0" w:color="auto"/>
                    <w:left w:val="none" w:sz="0" w:space="0" w:color="auto"/>
                    <w:bottom w:val="none" w:sz="0" w:space="0" w:color="auto"/>
                    <w:right w:val="none" w:sz="0" w:space="0" w:color="auto"/>
                  </w:divBdr>
                  <w:divsChild>
                    <w:div w:id="931082951">
                      <w:marLeft w:val="0"/>
                      <w:marRight w:val="0"/>
                      <w:marTop w:val="150"/>
                      <w:marBottom w:val="150"/>
                      <w:divBdr>
                        <w:top w:val="none" w:sz="0" w:space="0" w:color="auto"/>
                        <w:left w:val="none" w:sz="0" w:space="0" w:color="auto"/>
                        <w:bottom w:val="none" w:sz="0" w:space="0" w:color="auto"/>
                        <w:right w:val="none" w:sz="0" w:space="0" w:color="auto"/>
                      </w:divBdr>
                      <w:divsChild>
                        <w:div w:id="1572037490">
                          <w:marLeft w:val="225"/>
                          <w:marRight w:val="225"/>
                          <w:marTop w:val="225"/>
                          <w:marBottom w:val="225"/>
                          <w:divBdr>
                            <w:top w:val="none" w:sz="0" w:space="0" w:color="auto"/>
                            <w:left w:val="none" w:sz="0" w:space="0" w:color="auto"/>
                            <w:bottom w:val="none" w:sz="0" w:space="0" w:color="auto"/>
                            <w:right w:val="none" w:sz="0" w:space="0" w:color="auto"/>
                          </w:divBdr>
                        </w:div>
                      </w:divsChild>
                    </w:div>
                  </w:divsChild>
                </w:div>
              </w:divsChild>
            </w:div>
          </w:divsChild>
        </w:div>
      </w:divsChild>
    </w:div>
    <w:div w:id="882402915">
      <w:bodyDiv w:val="1"/>
      <w:marLeft w:val="0"/>
      <w:marRight w:val="0"/>
      <w:marTop w:val="0"/>
      <w:marBottom w:val="0"/>
      <w:divBdr>
        <w:top w:val="none" w:sz="0" w:space="0" w:color="auto"/>
        <w:left w:val="none" w:sz="0" w:space="0" w:color="auto"/>
        <w:bottom w:val="none" w:sz="0" w:space="0" w:color="auto"/>
        <w:right w:val="none" w:sz="0" w:space="0" w:color="auto"/>
      </w:divBdr>
      <w:divsChild>
        <w:div w:id="636107514">
          <w:marLeft w:val="0"/>
          <w:marRight w:val="0"/>
          <w:marTop w:val="0"/>
          <w:marBottom w:val="0"/>
          <w:divBdr>
            <w:top w:val="none" w:sz="0" w:space="0" w:color="auto"/>
            <w:left w:val="none" w:sz="0" w:space="0" w:color="auto"/>
            <w:bottom w:val="none" w:sz="0" w:space="0" w:color="auto"/>
            <w:right w:val="none" w:sz="0" w:space="0" w:color="auto"/>
          </w:divBdr>
          <w:divsChild>
            <w:div w:id="1604994377">
              <w:marLeft w:val="0"/>
              <w:marRight w:val="0"/>
              <w:marTop w:val="0"/>
              <w:marBottom w:val="0"/>
              <w:divBdr>
                <w:top w:val="none" w:sz="0" w:space="0" w:color="auto"/>
                <w:left w:val="none" w:sz="0" w:space="0" w:color="auto"/>
                <w:bottom w:val="none" w:sz="0" w:space="0" w:color="auto"/>
                <w:right w:val="none" w:sz="0" w:space="0" w:color="auto"/>
              </w:divBdr>
              <w:divsChild>
                <w:div w:id="1942181563">
                  <w:marLeft w:val="0"/>
                  <w:marRight w:val="0"/>
                  <w:marTop w:val="0"/>
                  <w:marBottom w:val="0"/>
                  <w:divBdr>
                    <w:top w:val="none" w:sz="0" w:space="0" w:color="auto"/>
                    <w:left w:val="none" w:sz="0" w:space="0" w:color="auto"/>
                    <w:bottom w:val="none" w:sz="0" w:space="0" w:color="auto"/>
                    <w:right w:val="none" w:sz="0" w:space="0" w:color="auto"/>
                  </w:divBdr>
                  <w:divsChild>
                    <w:div w:id="349454327">
                      <w:marLeft w:val="0"/>
                      <w:marRight w:val="0"/>
                      <w:marTop w:val="150"/>
                      <w:marBottom w:val="150"/>
                      <w:divBdr>
                        <w:top w:val="none" w:sz="0" w:space="0" w:color="auto"/>
                        <w:left w:val="none" w:sz="0" w:space="0" w:color="auto"/>
                        <w:bottom w:val="none" w:sz="0" w:space="0" w:color="auto"/>
                        <w:right w:val="none" w:sz="0" w:space="0" w:color="auto"/>
                      </w:divBdr>
                      <w:divsChild>
                        <w:div w:id="2122603954">
                          <w:marLeft w:val="225"/>
                          <w:marRight w:val="225"/>
                          <w:marTop w:val="225"/>
                          <w:marBottom w:val="225"/>
                          <w:divBdr>
                            <w:top w:val="none" w:sz="0" w:space="0" w:color="auto"/>
                            <w:left w:val="none" w:sz="0" w:space="0" w:color="auto"/>
                            <w:bottom w:val="none" w:sz="0" w:space="0" w:color="auto"/>
                            <w:right w:val="none" w:sz="0" w:space="0" w:color="auto"/>
                          </w:divBdr>
                        </w:div>
                      </w:divsChild>
                    </w:div>
                  </w:divsChild>
                </w:div>
              </w:divsChild>
            </w:div>
          </w:divsChild>
        </w:div>
      </w:divsChild>
    </w:div>
    <w:div w:id="1072655270">
      <w:bodyDiv w:val="1"/>
      <w:marLeft w:val="0"/>
      <w:marRight w:val="0"/>
      <w:marTop w:val="0"/>
      <w:marBottom w:val="0"/>
      <w:divBdr>
        <w:top w:val="none" w:sz="0" w:space="0" w:color="auto"/>
        <w:left w:val="none" w:sz="0" w:space="0" w:color="auto"/>
        <w:bottom w:val="none" w:sz="0" w:space="0" w:color="auto"/>
        <w:right w:val="none" w:sz="0" w:space="0" w:color="auto"/>
      </w:divBdr>
      <w:divsChild>
        <w:div w:id="153688184">
          <w:marLeft w:val="0"/>
          <w:marRight w:val="0"/>
          <w:marTop w:val="0"/>
          <w:marBottom w:val="0"/>
          <w:divBdr>
            <w:top w:val="none" w:sz="0" w:space="0" w:color="auto"/>
            <w:left w:val="none" w:sz="0" w:space="0" w:color="auto"/>
            <w:bottom w:val="none" w:sz="0" w:space="0" w:color="auto"/>
            <w:right w:val="none" w:sz="0" w:space="0" w:color="auto"/>
          </w:divBdr>
          <w:divsChild>
            <w:div w:id="291058118">
              <w:marLeft w:val="0"/>
              <w:marRight w:val="0"/>
              <w:marTop w:val="0"/>
              <w:marBottom w:val="0"/>
              <w:divBdr>
                <w:top w:val="none" w:sz="0" w:space="0" w:color="auto"/>
                <w:left w:val="none" w:sz="0" w:space="0" w:color="auto"/>
                <w:bottom w:val="none" w:sz="0" w:space="0" w:color="auto"/>
                <w:right w:val="none" w:sz="0" w:space="0" w:color="auto"/>
              </w:divBdr>
              <w:divsChild>
                <w:div w:id="1359698674">
                  <w:marLeft w:val="0"/>
                  <w:marRight w:val="0"/>
                  <w:marTop w:val="0"/>
                  <w:marBottom w:val="0"/>
                  <w:divBdr>
                    <w:top w:val="none" w:sz="0" w:space="0" w:color="auto"/>
                    <w:left w:val="none" w:sz="0" w:space="0" w:color="auto"/>
                    <w:bottom w:val="none" w:sz="0" w:space="0" w:color="auto"/>
                    <w:right w:val="none" w:sz="0" w:space="0" w:color="auto"/>
                  </w:divBdr>
                  <w:divsChild>
                    <w:div w:id="666136462">
                      <w:marLeft w:val="0"/>
                      <w:marRight w:val="0"/>
                      <w:marTop w:val="150"/>
                      <w:marBottom w:val="150"/>
                      <w:divBdr>
                        <w:top w:val="none" w:sz="0" w:space="0" w:color="auto"/>
                        <w:left w:val="none" w:sz="0" w:space="0" w:color="auto"/>
                        <w:bottom w:val="none" w:sz="0" w:space="0" w:color="auto"/>
                        <w:right w:val="none" w:sz="0" w:space="0" w:color="auto"/>
                      </w:divBdr>
                      <w:divsChild>
                        <w:div w:id="1061440378">
                          <w:marLeft w:val="225"/>
                          <w:marRight w:val="225"/>
                          <w:marTop w:val="225"/>
                          <w:marBottom w:val="225"/>
                          <w:divBdr>
                            <w:top w:val="none" w:sz="0" w:space="0" w:color="auto"/>
                            <w:left w:val="none" w:sz="0" w:space="0" w:color="auto"/>
                            <w:bottom w:val="none" w:sz="0" w:space="0" w:color="auto"/>
                            <w:right w:val="none" w:sz="0" w:space="0" w:color="auto"/>
                          </w:divBdr>
                        </w:div>
                      </w:divsChild>
                    </w:div>
                  </w:divsChild>
                </w:div>
              </w:divsChild>
            </w:div>
          </w:divsChild>
        </w:div>
      </w:divsChild>
    </w:div>
    <w:div w:id="1087657631">
      <w:bodyDiv w:val="1"/>
      <w:marLeft w:val="0"/>
      <w:marRight w:val="0"/>
      <w:marTop w:val="0"/>
      <w:marBottom w:val="0"/>
      <w:divBdr>
        <w:top w:val="none" w:sz="0" w:space="0" w:color="auto"/>
        <w:left w:val="none" w:sz="0" w:space="0" w:color="auto"/>
        <w:bottom w:val="none" w:sz="0" w:space="0" w:color="auto"/>
        <w:right w:val="none" w:sz="0" w:space="0" w:color="auto"/>
      </w:divBdr>
      <w:divsChild>
        <w:div w:id="2122994428">
          <w:marLeft w:val="0"/>
          <w:marRight w:val="0"/>
          <w:marTop w:val="0"/>
          <w:marBottom w:val="0"/>
          <w:divBdr>
            <w:top w:val="none" w:sz="0" w:space="0" w:color="auto"/>
            <w:left w:val="none" w:sz="0" w:space="0" w:color="auto"/>
            <w:bottom w:val="none" w:sz="0" w:space="0" w:color="auto"/>
            <w:right w:val="none" w:sz="0" w:space="0" w:color="auto"/>
          </w:divBdr>
          <w:divsChild>
            <w:div w:id="2124574327">
              <w:marLeft w:val="0"/>
              <w:marRight w:val="0"/>
              <w:marTop w:val="0"/>
              <w:marBottom w:val="0"/>
              <w:divBdr>
                <w:top w:val="none" w:sz="0" w:space="0" w:color="auto"/>
                <w:left w:val="none" w:sz="0" w:space="0" w:color="auto"/>
                <w:bottom w:val="none" w:sz="0" w:space="0" w:color="auto"/>
                <w:right w:val="none" w:sz="0" w:space="0" w:color="auto"/>
              </w:divBdr>
              <w:divsChild>
                <w:div w:id="619919781">
                  <w:marLeft w:val="0"/>
                  <w:marRight w:val="0"/>
                  <w:marTop w:val="0"/>
                  <w:marBottom w:val="0"/>
                  <w:divBdr>
                    <w:top w:val="none" w:sz="0" w:space="0" w:color="auto"/>
                    <w:left w:val="none" w:sz="0" w:space="0" w:color="auto"/>
                    <w:bottom w:val="none" w:sz="0" w:space="0" w:color="auto"/>
                    <w:right w:val="none" w:sz="0" w:space="0" w:color="auto"/>
                  </w:divBdr>
                  <w:divsChild>
                    <w:div w:id="845365003">
                      <w:marLeft w:val="0"/>
                      <w:marRight w:val="0"/>
                      <w:marTop w:val="150"/>
                      <w:marBottom w:val="150"/>
                      <w:divBdr>
                        <w:top w:val="none" w:sz="0" w:space="0" w:color="auto"/>
                        <w:left w:val="none" w:sz="0" w:space="0" w:color="auto"/>
                        <w:bottom w:val="none" w:sz="0" w:space="0" w:color="auto"/>
                        <w:right w:val="none" w:sz="0" w:space="0" w:color="auto"/>
                      </w:divBdr>
                      <w:divsChild>
                        <w:div w:id="2095127318">
                          <w:marLeft w:val="225"/>
                          <w:marRight w:val="225"/>
                          <w:marTop w:val="225"/>
                          <w:marBottom w:val="225"/>
                          <w:divBdr>
                            <w:top w:val="none" w:sz="0" w:space="0" w:color="auto"/>
                            <w:left w:val="none" w:sz="0" w:space="0" w:color="auto"/>
                            <w:bottom w:val="none" w:sz="0" w:space="0" w:color="auto"/>
                            <w:right w:val="none" w:sz="0" w:space="0" w:color="auto"/>
                          </w:divBdr>
                        </w:div>
                      </w:divsChild>
                    </w:div>
                  </w:divsChild>
                </w:div>
              </w:divsChild>
            </w:div>
          </w:divsChild>
        </w:div>
      </w:divsChild>
    </w:div>
    <w:div w:id="1117720708">
      <w:bodyDiv w:val="1"/>
      <w:marLeft w:val="0"/>
      <w:marRight w:val="0"/>
      <w:marTop w:val="0"/>
      <w:marBottom w:val="0"/>
      <w:divBdr>
        <w:top w:val="none" w:sz="0" w:space="0" w:color="auto"/>
        <w:left w:val="none" w:sz="0" w:space="0" w:color="auto"/>
        <w:bottom w:val="none" w:sz="0" w:space="0" w:color="auto"/>
        <w:right w:val="none" w:sz="0" w:space="0" w:color="auto"/>
      </w:divBdr>
      <w:divsChild>
        <w:div w:id="1923640192">
          <w:marLeft w:val="0"/>
          <w:marRight w:val="0"/>
          <w:marTop w:val="0"/>
          <w:marBottom w:val="0"/>
          <w:divBdr>
            <w:top w:val="none" w:sz="0" w:space="0" w:color="auto"/>
            <w:left w:val="none" w:sz="0" w:space="0" w:color="auto"/>
            <w:bottom w:val="none" w:sz="0" w:space="0" w:color="auto"/>
            <w:right w:val="none" w:sz="0" w:space="0" w:color="auto"/>
          </w:divBdr>
          <w:divsChild>
            <w:div w:id="1722552898">
              <w:marLeft w:val="0"/>
              <w:marRight w:val="0"/>
              <w:marTop w:val="0"/>
              <w:marBottom w:val="0"/>
              <w:divBdr>
                <w:top w:val="none" w:sz="0" w:space="0" w:color="auto"/>
                <w:left w:val="none" w:sz="0" w:space="0" w:color="auto"/>
                <w:bottom w:val="none" w:sz="0" w:space="0" w:color="auto"/>
                <w:right w:val="none" w:sz="0" w:space="0" w:color="auto"/>
              </w:divBdr>
              <w:divsChild>
                <w:div w:id="311908027">
                  <w:marLeft w:val="0"/>
                  <w:marRight w:val="0"/>
                  <w:marTop w:val="0"/>
                  <w:marBottom w:val="0"/>
                  <w:divBdr>
                    <w:top w:val="none" w:sz="0" w:space="0" w:color="auto"/>
                    <w:left w:val="none" w:sz="0" w:space="0" w:color="auto"/>
                    <w:bottom w:val="none" w:sz="0" w:space="0" w:color="auto"/>
                    <w:right w:val="none" w:sz="0" w:space="0" w:color="auto"/>
                  </w:divBdr>
                  <w:divsChild>
                    <w:div w:id="218791231">
                      <w:marLeft w:val="0"/>
                      <w:marRight w:val="0"/>
                      <w:marTop w:val="150"/>
                      <w:marBottom w:val="150"/>
                      <w:divBdr>
                        <w:top w:val="none" w:sz="0" w:space="0" w:color="auto"/>
                        <w:left w:val="none" w:sz="0" w:space="0" w:color="auto"/>
                        <w:bottom w:val="none" w:sz="0" w:space="0" w:color="auto"/>
                        <w:right w:val="none" w:sz="0" w:space="0" w:color="auto"/>
                      </w:divBdr>
                      <w:divsChild>
                        <w:div w:id="2024503221">
                          <w:marLeft w:val="225"/>
                          <w:marRight w:val="225"/>
                          <w:marTop w:val="225"/>
                          <w:marBottom w:val="225"/>
                          <w:divBdr>
                            <w:top w:val="none" w:sz="0" w:space="0" w:color="auto"/>
                            <w:left w:val="none" w:sz="0" w:space="0" w:color="auto"/>
                            <w:bottom w:val="none" w:sz="0" w:space="0" w:color="auto"/>
                            <w:right w:val="none" w:sz="0" w:space="0" w:color="auto"/>
                          </w:divBdr>
                        </w:div>
                      </w:divsChild>
                    </w:div>
                  </w:divsChild>
                </w:div>
              </w:divsChild>
            </w:div>
          </w:divsChild>
        </w:div>
      </w:divsChild>
    </w:div>
    <w:div w:id="1170369418">
      <w:bodyDiv w:val="1"/>
      <w:marLeft w:val="0"/>
      <w:marRight w:val="0"/>
      <w:marTop w:val="0"/>
      <w:marBottom w:val="0"/>
      <w:divBdr>
        <w:top w:val="none" w:sz="0" w:space="0" w:color="auto"/>
        <w:left w:val="none" w:sz="0" w:space="0" w:color="auto"/>
        <w:bottom w:val="none" w:sz="0" w:space="0" w:color="auto"/>
        <w:right w:val="none" w:sz="0" w:space="0" w:color="auto"/>
      </w:divBdr>
      <w:divsChild>
        <w:div w:id="458886130">
          <w:marLeft w:val="0"/>
          <w:marRight w:val="0"/>
          <w:marTop w:val="0"/>
          <w:marBottom w:val="0"/>
          <w:divBdr>
            <w:top w:val="none" w:sz="0" w:space="0" w:color="auto"/>
            <w:left w:val="none" w:sz="0" w:space="0" w:color="auto"/>
            <w:bottom w:val="none" w:sz="0" w:space="0" w:color="auto"/>
            <w:right w:val="none" w:sz="0" w:space="0" w:color="auto"/>
          </w:divBdr>
          <w:divsChild>
            <w:div w:id="1843206473">
              <w:marLeft w:val="0"/>
              <w:marRight w:val="0"/>
              <w:marTop w:val="0"/>
              <w:marBottom w:val="0"/>
              <w:divBdr>
                <w:top w:val="none" w:sz="0" w:space="0" w:color="auto"/>
                <w:left w:val="none" w:sz="0" w:space="0" w:color="auto"/>
                <w:bottom w:val="none" w:sz="0" w:space="0" w:color="auto"/>
                <w:right w:val="none" w:sz="0" w:space="0" w:color="auto"/>
              </w:divBdr>
              <w:divsChild>
                <w:div w:id="2061708104">
                  <w:marLeft w:val="0"/>
                  <w:marRight w:val="0"/>
                  <w:marTop w:val="0"/>
                  <w:marBottom w:val="0"/>
                  <w:divBdr>
                    <w:top w:val="none" w:sz="0" w:space="0" w:color="auto"/>
                    <w:left w:val="none" w:sz="0" w:space="0" w:color="auto"/>
                    <w:bottom w:val="none" w:sz="0" w:space="0" w:color="auto"/>
                    <w:right w:val="none" w:sz="0" w:space="0" w:color="auto"/>
                  </w:divBdr>
                  <w:divsChild>
                    <w:div w:id="448813866">
                      <w:marLeft w:val="0"/>
                      <w:marRight w:val="0"/>
                      <w:marTop w:val="150"/>
                      <w:marBottom w:val="150"/>
                      <w:divBdr>
                        <w:top w:val="none" w:sz="0" w:space="0" w:color="auto"/>
                        <w:left w:val="none" w:sz="0" w:space="0" w:color="auto"/>
                        <w:bottom w:val="none" w:sz="0" w:space="0" w:color="auto"/>
                        <w:right w:val="none" w:sz="0" w:space="0" w:color="auto"/>
                      </w:divBdr>
                      <w:divsChild>
                        <w:div w:id="1693609752">
                          <w:marLeft w:val="225"/>
                          <w:marRight w:val="225"/>
                          <w:marTop w:val="225"/>
                          <w:marBottom w:val="225"/>
                          <w:divBdr>
                            <w:top w:val="none" w:sz="0" w:space="0" w:color="auto"/>
                            <w:left w:val="none" w:sz="0" w:space="0" w:color="auto"/>
                            <w:bottom w:val="none" w:sz="0" w:space="0" w:color="auto"/>
                            <w:right w:val="none" w:sz="0" w:space="0" w:color="auto"/>
                          </w:divBdr>
                        </w:div>
                      </w:divsChild>
                    </w:div>
                  </w:divsChild>
                </w:div>
              </w:divsChild>
            </w:div>
          </w:divsChild>
        </w:div>
      </w:divsChild>
    </w:div>
    <w:div w:id="1177967381">
      <w:bodyDiv w:val="1"/>
      <w:marLeft w:val="0"/>
      <w:marRight w:val="0"/>
      <w:marTop w:val="0"/>
      <w:marBottom w:val="0"/>
      <w:divBdr>
        <w:top w:val="none" w:sz="0" w:space="0" w:color="auto"/>
        <w:left w:val="none" w:sz="0" w:space="0" w:color="auto"/>
        <w:bottom w:val="none" w:sz="0" w:space="0" w:color="auto"/>
        <w:right w:val="none" w:sz="0" w:space="0" w:color="auto"/>
      </w:divBdr>
      <w:divsChild>
        <w:div w:id="486282376">
          <w:marLeft w:val="0"/>
          <w:marRight w:val="0"/>
          <w:marTop w:val="0"/>
          <w:marBottom w:val="0"/>
          <w:divBdr>
            <w:top w:val="none" w:sz="0" w:space="0" w:color="auto"/>
            <w:left w:val="none" w:sz="0" w:space="0" w:color="auto"/>
            <w:bottom w:val="none" w:sz="0" w:space="0" w:color="auto"/>
            <w:right w:val="none" w:sz="0" w:space="0" w:color="auto"/>
          </w:divBdr>
          <w:divsChild>
            <w:div w:id="43607168">
              <w:marLeft w:val="0"/>
              <w:marRight w:val="0"/>
              <w:marTop w:val="0"/>
              <w:marBottom w:val="0"/>
              <w:divBdr>
                <w:top w:val="none" w:sz="0" w:space="0" w:color="auto"/>
                <w:left w:val="none" w:sz="0" w:space="0" w:color="auto"/>
                <w:bottom w:val="none" w:sz="0" w:space="0" w:color="auto"/>
                <w:right w:val="none" w:sz="0" w:space="0" w:color="auto"/>
              </w:divBdr>
              <w:divsChild>
                <w:div w:id="148057154">
                  <w:marLeft w:val="0"/>
                  <w:marRight w:val="0"/>
                  <w:marTop w:val="0"/>
                  <w:marBottom w:val="0"/>
                  <w:divBdr>
                    <w:top w:val="none" w:sz="0" w:space="0" w:color="auto"/>
                    <w:left w:val="none" w:sz="0" w:space="0" w:color="auto"/>
                    <w:bottom w:val="none" w:sz="0" w:space="0" w:color="auto"/>
                    <w:right w:val="none" w:sz="0" w:space="0" w:color="auto"/>
                  </w:divBdr>
                  <w:divsChild>
                    <w:div w:id="988364124">
                      <w:marLeft w:val="0"/>
                      <w:marRight w:val="0"/>
                      <w:marTop w:val="150"/>
                      <w:marBottom w:val="150"/>
                      <w:divBdr>
                        <w:top w:val="none" w:sz="0" w:space="0" w:color="auto"/>
                        <w:left w:val="none" w:sz="0" w:space="0" w:color="auto"/>
                        <w:bottom w:val="none" w:sz="0" w:space="0" w:color="auto"/>
                        <w:right w:val="none" w:sz="0" w:space="0" w:color="auto"/>
                      </w:divBdr>
                      <w:divsChild>
                        <w:div w:id="631908039">
                          <w:marLeft w:val="225"/>
                          <w:marRight w:val="225"/>
                          <w:marTop w:val="225"/>
                          <w:marBottom w:val="225"/>
                          <w:divBdr>
                            <w:top w:val="none" w:sz="0" w:space="0" w:color="auto"/>
                            <w:left w:val="none" w:sz="0" w:space="0" w:color="auto"/>
                            <w:bottom w:val="none" w:sz="0" w:space="0" w:color="auto"/>
                            <w:right w:val="none" w:sz="0" w:space="0" w:color="auto"/>
                          </w:divBdr>
                        </w:div>
                      </w:divsChild>
                    </w:div>
                  </w:divsChild>
                </w:div>
              </w:divsChild>
            </w:div>
          </w:divsChild>
        </w:div>
      </w:divsChild>
    </w:div>
    <w:div w:id="1208377434">
      <w:bodyDiv w:val="1"/>
      <w:marLeft w:val="0"/>
      <w:marRight w:val="0"/>
      <w:marTop w:val="0"/>
      <w:marBottom w:val="0"/>
      <w:divBdr>
        <w:top w:val="none" w:sz="0" w:space="0" w:color="auto"/>
        <w:left w:val="none" w:sz="0" w:space="0" w:color="auto"/>
        <w:bottom w:val="none" w:sz="0" w:space="0" w:color="auto"/>
        <w:right w:val="none" w:sz="0" w:space="0" w:color="auto"/>
      </w:divBdr>
      <w:divsChild>
        <w:div w:id="79986105">
          <w:marLeft w:val="0"/>
          <w:marRight w:val="0"/>
          <w:marTop w:val="0"/>
          <w:marBottom w:val="0"/>
          <w:divBdr>
            <w:top w:val="none" w:sz="0" w:space="0" w:color="auto"/>
            <w:left w:val="none" w:sz="0" w:space="0" w:color="auto"/>
            <w:bottom w:val="none" w:sz="0" w:space="0" w:color="auto"/>
            <w:right w:val="none" w:sz="0" w:space="0" w:color="auto"/>
          </w:divBdr>
          <w:divsChild>
            <w:div w:id="1110785235">
              <w:marLeft w:val="0"/>
              <w:marRight w:val="0"/>
              <w:marTop w:val="0"/>
              <w:marBottom w:val="0"/>
              <w:divBdr>
                <w:top w:val="none" w:sz="0" w:space="0" w:color="auto"/>
                <w:left w:val="none" w:sz="0" w:space="0" w:color="auto"/>
                <w:bottom w:val="none" w:sz="0" w:space="0" w:color="auto"/>
                <w:right w:val="none" w:sz="0" w:space="0" w:color="auto"/>
              </w:divBdr>
              <w:divsChild>
                <w:div w:id="1880556339">
                  <w:marLeft w:val="0"/>
                  <w:marRight w:val="0"/>
                  <w:marTop w:val="0"/>
                  <w:marBottom w:val="0"/>
                  <w:divBdr>
                    <w:top w:val="none" w:sz="0" w:space="0" w:color="auto"/>
                    <w:left w:val="none" w:sz="0" w:space="0" w:color="auto"/>
                    <w:bottom w:val="none" w:sz="0" w:space="0" w:color="auto"/>
                    <w:right w:val="none" w:sz="0" w:space="0" w:color="auto"/>
                  </w:divBdr>
                  <w:divsChild>
                    <w:div w:id="835995282">
                      <w:marLeft w:val="0"/>
                      <w:marRight w:val="0"/>
                      <w:marTop w:val="150"/>
                      <w:marBottom w:val="150"/>
                      <w:divBdr>
                        <w:top w:val="none" w:sz="0" w:space="0" w:color="auto"/>
                        <w:left w:val="none" w:sz="0" w:space="0" w:color="auto"/>
                        <w:bottom w:val="none" w:sz="0" w:space="0" w:color="auto"/>
                        <w:right w:val="none" w:sz="0" w:space="0" w:color="auto"/>
                      </w:divBdr>
                      <w:divsChild>
                        <w:div w:id="1275359848">
                          <w:marLeft w:val="225"/>
                          <w:marRight w:val="225"/>
                          <w:marTop w:val="225"/>
                          <w:marBottom w:val="225"/>
                          <w:divBdr>
                            <w:top w:val="none" w:sz="0" w:space="0" w:color="auto"/>
                            <w:left w:val="none" w:sz="0" w:space="0" w:color="auto"/>
                            <w:bottom w:val="none" w:sz="0" w:space="0" w:color="auto"/>
                            <w:right w:val="none" w:sz="0" w:space="0" w:color="auto"/>
                          </w:divBdr>
                        </w:div>
                      </w:divsChild>
                    </w:div>
                  </w:divsChild>
                </w:div>
              </w:divsChild>
            </w:div>
          </w:divsChild>
        </w:div>
      </w:divsChild>
    </w:div>
    <w:div w:id="1228684551">
      <w:bodyDiv w:val="1"/>
      <w:marLeft w:val="0"/>
      <w:marRight w:val="0"/>
      <w:marTop w:val="0"/>
      <w:marBottom w:val="0"/>
      <w:divBdr>
        <w:top w:val="none" w:sz="0" w:space="0" w:color="auto"/>
        <w:left w:val="none" w:sz="0" w:space="0" w:color="auto"/>
        <w:bottom w:val="none" w:sz="0" w:space="0" w:color="auto"/>
        <w:right w:val="none" w:sz="0" w:space="0" w:color="auto"/>
      </w:divBdr>
      <w:divsChild>
        <w:div w:id="1612741519">
          <w:marLeft w:val="0"/>
          <w:marRight w:val="0"/>
          <w:marTop w:val="0"/>
          <w:marBottom w:val="0"/>
          <w:divBdr>
            <w:top w:val="none" w:sz="0" w:space="0" w:color="auto"/>
            <w:left w:val="none" w:sz="0" w:space="0" w:color="auto"/>
            <w:bottom w:val="none" w:sz="0" w:space="0" w:color="auto"/>
            <w:right w:val="none" w:sz="0" w:space="0" w:color="auto"/>
          </w:divBdr>
          <w:divsChild>
            <w:div w:id="491795148">
              <w:marLeft w:val="0"/>
              <w:marRight w:val="0"/>
              <w:marTop w:val="0"/>
              <w:marBottom w:val="0"/>
              <w:divBdr>
                <w:top w:val="none" w:sz="0" w:space="0" w:color="auto"/>
                <w:left w:val="none" w:sz="0" w:space="0" w:color="auto"/>
                <w:bottom w:val="none" w:sz="0" w:space="0" w:color="auto"/>
                <w:right w:val="none" w:sz="0" w:space="0" w:color="auto"/>
              </w:divBdr>
              <w:divsChild>
                <w:div w:id="449933290">
                  <w:marLeft w:val="0"/>
                  <w:marRight w:val="0"/>
                  <w:marTop w:val="0"/>
                  <w:marBottom w:val="0"/>
                  <w:divBdr>
                    <w:top w:val="none" w:sz="0" w:space="0" w:color="auto"/>
                    <w:left w:val="none" w:sz="0" w:space="0" w:color="auto"/>
                    <w:bottom w:val="none" w:sz="0" w:space="0" w:color="auto"/>
                    <w:right w:val="none" w:sz="0" w:space="0" w:color="auto"/>
                  </w:divBdr>
                  <w:divsChild>
                    <w:div w:id="2048797122">
                      <w:marLeft w:val="0"/>
                      <w:marRight w:val="0"/>
                      <w:marTop w:val="150"/>
                      <w:marBottom w:val="150"/>
                      <w:divBdr>
                        <w:top w:val="none" w:sz="0" w:space="0" w:color="auto"/>
                        <w:left w:val="none" w:sz="0" w:space="0" w:color="auto"/>
                        <w:bottom w:val="none" w:sz="0" w:space="0" w:color="auto"/>
                        <w:right w:val="none" w:sz="0" w:space="0" w:color="auto"/>
                      </w:divBdr>
                      <w:divsChild>
                        <w:div w:id="2144080206">
                          <w:marLeft w:val="225"/>
                          <w:marRight w:val="225"/>
                          <w:marTop w:val="225"/>
                          <w:marBottom w:val="225"/>
                          <w:divBdr>
                            <w:top w:val="none" w:sz="0" w:space="0" w:color="auto"/>
                            <w:left w:val="none" w:sz="0" w:space="0" w:color="auto"/>
                            <w:bottom w:val="none" w:sz="0" w:space="0" w:color="auto"/>
                            <w:right w:val="none" w:sz="0" w:space="0" w:color="auto"/>
                          </w:divBdr>
                        </w:div>
                      </w:divsChild>
                    </w:div>
                  </w:divsChild>
                </w:div>
              </w:divsChild>
            </w:div>
          </w:divsChild>
        </w:div>
      </w:divsChild>
    </w:div>
    <w:div w:id="1243564295">
      <w:bodyDiv w:val="1"/>
      <w:marLeft w:val="0"/>
      <w:marRight w:val="0"/>
      <w:marTop w:val="0"/>
      <w:marBottom w:val="0"/>
      <w:divBdr>
        <w:top w:val="none" w:sz="0" w:space="0" w:color="auto"/>
        <w:left w:val="none" w:sz="0" w:space="0" w:color="auto"/>
        <w:bottom w:val="none" w:sz="0" w:space="0" w:color="auto"/>
        <w:right w:val="none" w:sz="0" w:space="0" w:color="auto"/>
      </w:divBdr>
      <w:divsChild>
        <w:div w:id="1623147136">
          <w:marLeft w:val="0"/>
          <w:marRight w:val="0"/>
          <w:marTop w:val="0"/>
          <w:marBottom w:val="0"/>
          <w:divBdr>
            <w:top w:val="none" w:sz="0" w:space="0" w:color="auto"/>
            <w:left w:val="none" w:sz="0" w:space="0" w:color="auto"/>
            <w:bottom w:val="none" w:sz="0" w:space="0" w:color="auto"/>
            <w:right w:val="none" w:sz="0" w:space="0" w:color="auto"/>
          </w:divBdr>
          <w:divsChild>
            <w:div w:id="1012563235">
              <w:marLeft w:val="0"/>
              <w:marRight w:val="0"/>
              <w:marTop w:val="0"/>
              <w:marBottom w:val="0"/>
              <w:divBdr>
                <w:top w:val="none" w:sz="0" w:space="0" w:color="auto"/>
                <w:left w:val="none" w:sz="0" w:space="0" w:color="auto"/>
                <w:bottom w:val="none" w:sz="0" w:space="0" w:color="auto"/>
                <w:right w:val="none" w:sz="0" w:space="0" w:color="auto"/>
              </w:divBdr>
              <w:divsChild>
                <w:div w:id="168302608">
                  <w:marLeft w:val="0"/>
                  <w:marRight w:val="0"/>
                  <w:marTop w:val="0"/>
                  <w:marBottom w:val="0"/>
                  <w:divBdr>
                    <w:top w:val="none" w:sz="0" w:space="0" w:color="auto"/>
                    <w:left w:val="none" w:sz="0" w:space="0" w:color="auto"/>
                    <w:bottom w:val="none" w:sz="0" w:space="0" w:color="auto"/>
                    <w:right w:val="none" w:sz="0" w:space="0" w:color="auto"/>
                  </w:divBdr>
                  <w:divsChild>
                    <w:div w:id="2036299291">
                      <w:marLeft w:val="0"/>
                      <w:marRight w:val="0"/>
                      <w:marTop w:val="150"/>
                      <w:marBottom w:val="150"/>
                      <w:divBdr>
                        <w:top w:val="none" w:sz="0" w:space="0" w:color="auto"/>
                        <w:left w:val="none" w:sz="0" w:space="0" w:color="auto"/>
                        <w:bottom w:val="none" w:sz="0" w:space="0" w:color="auto"/>
                        <w:right w:val="none" w:sz="0" w:space="0" w:color="auto"/>
                      </w:divBdr>
                      <w:divsChild>
                        <w:div w:id="1984575568">
                          <w:marLeft w:val="225"/>
                          <w:marRight w:val="225"/>
                          <w:marTop w:val="225"/>
                          <w:marBottom w:val="225"/>
                          <w:divBdr>
                            <w:top w:val="none" w:sz="0" w:space="0" w:color="auto"/>
                            <w:left w:val="none" w:sz="0" w:space="0" w:color="auto"/>
                            <w:bottom w:val="none" w:sz="0" w:space="0" w:color="auto"/>
                            <w:right w:val="none" w:sz="0" w:space="0" w:color="auto"/>
                          </w:divBdr>
                        </w:div>
                      </w:divsChild>
                    </w:div>
                  </w:divsChild>
                </w:div>
              </w:divsChild>
            </w:div>
          </w:divsChild>
        </w:div>
      </w:divsChild>
    </w:div>
    <w:div w:id="1298294990">
      <w:bodyDiv w:val="1"/>
      <w:marLeft w:val="0"/>
      <w:marRight w:val="0"/>
      <w:marTop w:val="0"/>
      <w:marBottom w:val="0"/>
      <w:divBdr>
        <w:top w:val="none" w:sz="0" w:space="0" w:color="auto"/>
        <w:left w:val="none" w:sz="0" w:space="0" w:color="auto"/>
        <w:bottom w:val="none" w:sz="0" w:space="0" w:color="auto"/>
        <w:right w:val="none" w:sz="0" w:space="0" w:color="auto"/>
      </w:divBdr>
      <w:divsChild>
        <w:div w:id="869417503">
          <w:marLeft w:val="0"/>
          <w:marRight w:val="0"/>
          <w:marTop w:val="0"/>
          <w:marBottom w:val="0"/>
          <w:divBdr>
            <w:top w:val="none" w:sz="0" w:space="0" w:color="auto"/>
            <w:left w:val="none" w:sz="0" w:space="0" w:color="auto"/>
            <w:bottom w:val="none" w:sz="0" w:space="0" w:color="auto"/>
            <w:right w:val="none" w:sz="0" w:space="0" w:color="auto"/>
          </w:divBdr>
          <w:divsChild>
            <w:div w:id="1464350635">
              <w:marLeft w:val="0"/>
              <w:marRight w:val="0"/>
              <w:marTop w:val="0"/>
              <w:marBottom w:val="0"/>
              <w:divBdr>
                <w:top w:val="none" w:sz="0" w:space="0" w:color="auto"/>
                <w:left w:val="none" w:sz="0" w:space="0" w:color="auto"/>
                <w:bottom w:val="none" w:sz="0" w:space="0" w:color="auto"/>
                <w:right w:val="none" w:sz="0" w:space="0" w:color="auto"/>
              </w:divBdr>
              <w:divsChild>
                <w:div w:id="1923248769">
                  <w:marLeft w:val="0"/>
                  <w:marRight w:val="0"/>
                  <w:marTop w:val="0"/>
                  <w:marBottom w:val="0"/>
                  <w:divBdr>
                    <w:top w:val="none" w:sz="0" w:space="0" w:color="auto"/>
                    <w:left w:val="none" w:sz="0" w:space="0" w:color="auto"/>
                    <w:bottom w:val="none" w:sz="0" w:space="0" w:color="auto"/>
                    <w:right w:val="none" w:sz="0" w:space="0" w:color="auto"/>
                  </w:divBdr>
                  <w:divsChild>
                    <w:div w:id="1195466094">
                      <w:marLeft w:val="0"/>
                      <w:marRight w:val="0"/>
                      <w:marTop w:val="150"/>
                      <w:marBottom w:val="150"/>
                      <w:divBdr>
                        <w:top w:val="none" w:sz="0" w:space="0" w:color="auto"/>
                        <w:left w:val="none" w:sz="0" w:space="0" w:color="auto"/>
                        <w:bottom w:val="none" w:sz="0" w:space="0" w:color="auto"/>
                        <w:right w:val="none" w:sz="0" w:space="0" w:color="auto"/>
                      </w:divBdr>
                      <w:divsChild>
                        <w:div w:id="1707945162">
                          <w:marLeft w:val="225"/>
                          <w:marRight w:val="225"/>
                          <w:marTop w:val="225"/>
                          <w:marBottom w:val="225"/>
                          <w:divBdr>
                            <w:top w:val="none" w:sz="0" w:space="0" w:color="auto"/>
                            <w:left w:val="none" w:sz="0" w:space="0" w:color="auto"/>
                            <w:bottom w:val="none" w:sz="0" w:space="0" w:color="auto"/>
                            <w:right w:val="none" w:sz="0" w:space="0" w:color="auto"/>
                          </w:divBdr>
                        </w:div>
                      </w:divsChild>
                    </w:div>
                  </w:divsChild>
                </w:div>
              </w:divsChild>
            </w:div>
          </w:divsChild>
        </w:div>
      </w:divsChild>
    </w:div>
    <w:div w:id="1303534589">
      <w:bodyDiv w:val="1"/>
      <w:marLeft w:val="0"/>
      <w:marRight w:val="0"/>
      <w:marTop w:val="0"/>
      <w:marBottom w:val="0"/>
      <w:divBdr>
        <w:top w:val="none" w:sz="0" w:space="0" w:color="auto"/>
        <w:left w:val="none" w:sz="0" w:space="0" w:color="auto"/>
        <w:bottom w:val="none" w:sz="0" w:space="0" w:color="auto"/>
        <w:right w:val="none" w:sz="0" w:space="0" w:color="auto"/>
      </w:divBdr>
      <w:divsChild>
        <w:div w:id="911622684">
          <w:marLeft w:val="0"/>
          <w:marRight w:val="0"/>
          <w:marTop w:val="0"/>
          <w:marBottom w:val="0"/>
          <w:divBdr>
            <w:top w:val="none" w:sz="0" w:space="0" w:color="auto"/>
            <w:left w:val="none" w:sz="0" w:space="0" w:color="auto"/>
            <w:bottom w:val="none" w:sz="0" w:space="0" w:color="auto"/>
            <w:right w:val="none" w:sz="0" w:space="0" w:color="auto"/>
          </w:divBdr>
          <w:divsChild>
            <w:div w:id="434667133">
              <w:marLeft w:val="0"/>
              <w:marRight w:val="0"/>
              <w:marTop w:val="0"/>
              <w:marBottom w:val="0"/>
              <w:divBdr>
                <w:top w:val="none" w:sz="0" w:space="0" w:color="auto"/>
                <w:left w:val="none" w:sz="0" w:space="0" w:color="auto"/>
                <w:bottom w:val="none" w:sz="0" w:space="0" w:color="auto"/>
                <w:right w:val="none" w:sz="0" w:space="0" w:color="auto"/>
              </w:divBdr>
              <w:divsChild>
                <w:div w:id="1521553149">
                  <w:marLeft w:val="0"/>
                  <w:marRight w:val="0"/>
                  <w:marTop w:val="0"/>
                  <w:marBottom w:val="0"/>
                  <w:divBdr>
                    <w:top w:val="none" w:sz="0" w:space="0" w:color="auto"/>
                    <w:left w:val="none" w:sz="0" w:space="0" w:color="auto"/>
                    <w:bottom w:val="none" w:sz="0" w:space="0" w:color="auto"/>
                    <w:right w:val="none" w:sz="0" w:space="0" w:color="auto"/>
                  </w:divBdr>
                  <w:divsChild>
                    <w:div w:id="368074074">
                      <w:marLeft w:val="0"/>
                      <w:marRight w:val="0"/>
                      <w:marTop w:val="150"/>
                      <w:marBottom w:val="150"/>
                      <w:divBdr>
                        <w:top w:val="none" w:sz="0" w:space="0" w:color="auto"/>
                        <w:left w:val="none" w:sz="0" w:space="0" w:color="auto"/>
                        <w:bottom w:val="none" w:sz="0" w:space="0" w:color="auto"/>
                        <w:right w:val="none" w:sz="0" w:space="0" w:color="auto"/>
                      </w:divBdr>
                      <w:divsChild>
                        <w:div w:id="2121216995">
                          <w:marLeft w:val="225"/>
                          <w:marRight w:val="225"/>
                          <w:marTop w:val="225"/>
                          <w:marBottom w:val="225"/>
                          <w:divBdr>
                            <w:top w:val="none" w:sz="0" w:space="0" w:color="auto"/>
                            <w:left w:val="none" w:sz="0" w:space="0" w:color="auto"/>
                            <w:bottom w:val="none" w:sz="0" w:space="0" w:color="auto"/>
                            <w:right w:val="none" w:sz="0" w:space="0" w:color="auto"/>
                          </w:divBdr>
                        </w:div>
                      </w:divsChild>
                    </w:div>
                  </w:divsChild>
                </w:div>
              </w:divsChild>
            </w:div>
          </w:divsChild>
        </w:div>
      </w:divsChild>
    </w:div>
    <w:div w:id="1338534968">
      <w:bodyDiv w:val="1"/>
      <w:marLeft w:val="0"/>
      <w:marRight w:val="0"/>
      <w:marTop w:val="0"/>
      <w:marBottom w:val="0"/>
      <w:divBdr>
        <w:top w:val="none" w:sz="0" w:space="0" w:color="auto"/>
        <w:left w:val="none" w:sz="0" w:space="0" w:color="auto"/>
        <w:bottom w:val="none" w:sz="0" w:space="0" w:color="auto"/>
        <w:right w:val="none" w:sz="0" w:space="0" w:color="auto"/>
      </w:divBdr>
      <w:divsChild>
        <w:div w:id="1513958535">
          <w:marLeft w:val="0"/>
          <w:marRight w:val="0"/>
          <w:marTop w:val="0"/>
          <w:marBottom w:val="0"/>
          <w:divBdr>
            <w:top w:val="none" w:sz="0" w:space="0" w:color="auto"/>
            <w:left w:val="none" w:sz="0" w:space="0" w:color="auto"/>
            <w:bottom w:val="none" w:sz="0" w:space="0" w:color="auto"/>
            <w:right w:val="none" w:sz="0" w:space="0" w:color="auto"/>
          </w:divBdr>
          <w:divsChild>
            <w:div w:id="391076219">
              <w:marLeft w:val="0"/>
              <w:marRight w:val="0"/>
              <w:marTop w:val="0"/>
              <w:marBottom w:val="0"/>
              <w:divBdr>
                <w:top w:val="none" w:sz="0" w:space="0" w:color="auto"/>
                <w:left w:val="none" w:sz="0" w:space="0" w:color="auto"/>
                <w:bottom w:val="none" w:sz="0" w:space="0" w:color="auto"/>
                <w:right w:val="none" w:sz="0" w:space="0" w:color="auto"/>
              </w:divBdr>
              <w:divsChild>
                <w:div w:id="1557623780">
                  <w:marLeft w:val="0"/>
                  <w:marRight w:val="0"/>
                  <w:marTop w:val="0"/>
                  <w:marBottom w:val="0"/>
                  <w:divBdr>
                    <w:top w:val="none" w:sz="0" w:space="0" w:color="auto"/>
                    <w:left w:val="none" w:sz="0" w:space="0" w:color="auto"/>
                    <w:bottom w:val="none" w:sz="0" w:space="0" w:color="auto"/>
                    <w:right w:val="none" w:sz="0" w:space="0" w:color="auto"/>
                  </w:divBdr>
                  <w:divsChild>
                    <w:div w:id="668098586">
                      <w:marLeft w:val="0"/>
                      <w:marRight w:val="0"/>
                      <w:marTop w:val="150"/>
                      <w:marBottom w:val="150"/>
                      <w:divBdr>
                        <w:top w:val="none" w:sz="0" w:space="0" w:color="auto"/>
                        <w:left w:val="none" w:sz="0" w:space="0" w:color="auto"/>
                        <w:bottom w:val="none" w:sz="0" w:space="0" w:color="auto"/>
                        <w:right w:val="none" w:sz="0" w:space="0" w:color="auto"/>
                      </w:divBdr>
                      <w:divsChild>
                        <w:div w:id="413936007">
                          <w:marLeft w:val="225"/>
                          <w:marRight w:val="225"/>
                          <w:marTop w:val="225"/>
                          <w:marBottom w:val="225"/>
                          <w:divBdr>
                            <w:top w:val="none" w:sz="0" w:space="0" w:color="auto"/>
                            <w:left w:val="none" w:sz="0" w:space="0" w:color="auto"/>
                            <w:bottom w:val="none" w:sz="0" w:space="0" w:color="auto"/>
                            <w:right w:val="none" w:sz="0" w:space="0" w:color="auto"/>
                          </w:divBdr>
                        </w:div>
                      </w:divsChild>
                    </w:div>
                  </w:divsChild>
                </w:div>
              </w:divsChild>
            </w:div>
          </w:divsChild>
        </w:div>
      </w:divsChild>
    </w:div>
    <w:div w:id="1391879008">
      <w:bodyDiv w:val="1"/>
      <w:marLeft w:val="0"/>
      <w:marRight w:val="0"/>
      <w:marTop w:val="0"/>
      <w:marBottom w:val="0"/>
      <w:divBdr>
        <w:top w:val="none" w:sz="0" w:space="0" w:color="auto"/>
        <w:left w:val="none" w:sz="0" w:space="0" w:color="auto"/>
        <w:bottom w:val="none" w:sz="0" w:space="0" w:color="auto"/>
        <w:right w:val="none" w:sz="0" w:space="0" w:color="auto"/>
      </w:divBdr>
      <w:divsChild>
        <w:div w:id="770318697">
          <w:marLeft w:val="0"/>
          <w:marRight w:val="0"/>
          <w:marTop w:val="0"/>
          <w:marBottom w:val="0"/>
          <w:divBdr>
            <w:top w:val="none" w:sz="0" w:space="0" w:color="auto"/>
            <w:left w:val="none" w:sz="0" w:space="0" w:color="auto"/>
            <w:bottom w:val="none" w:sz="0" w:space="0" w:color="auto"/>
            <w:right w:val="none" w:sz="0" w:space="0" w:color="auto"/>
          </w:divBdr>
          <w:divsChild>
            <w:div w:id="1238172496">
              <w:marLeft w:val="0"/>
              <w:marRight w:val="0"/>
              <w:marTop w:val="0"/>
              <w:marBottom w:val="0"/>
              <w:divBdr>
                <w:top w:val="none" w:sz="0" w:space="0" w:color="auto"/>
                <w:left w:val="none" w:sz="0" w:space="0" w:color="auto"/>
                <w:bottom w:val="none" w:sz="0" w:space="0" w:color="auto"/>
                <w:right w:val="none" w:sz="0" w:space="0" w:color="auto"/>
              </w:divBdr>
              <w:divsChild>
                <w:div w:id="2114476807">
                  <w:marLeft w:val="0"/>
                  <w:marRight w:val="0"/>
                  <w:marTop w:val="0"/>
                  <w:marBottom w:val="0"/>
                  <w:divBdr>
                    <w:top w:val="none" w:sz="0" w:space="0" w:color="auto"/>
                    <w:left w:val="none" w:sz="0" w:space="0" w:color="auto"/>
                    <w:bottom w:val="none" w:sz="0" w:space="0" w:color="auto"/>
                    <w:right w:val="none" w:sz="0" w:space="0" w:color="auto"/>
                  </w:divBdr>
                  <w:divsChild>
                    <w:div w:id="136338969">
                      <w:marLeft w:val="0"/>
                      <w:marRight w:val="0"/>
                      <w:marTop w:val="150"/>
                      <w:marBottom w:val="150"/>
                      <w:divBdr>
                        <w:top w:val="none" w:sz="0" w:space="0" w:color="auto"/>
                        <w:left w:val="none" w:sz="0" w:space="0" w:color="auto"/>
                        <w:bottom w:val="none" w:sz="0" w:space="0" w:color="auto"/>
                        <w:right w:val="none" w:sz="0" w:space="0" w:color="auto"/>
                      </w:divBdr>
                      <w:divsChild>
                        <w:div w:id="918709285">
                          <w:marLeft w:val="225"/>
                          <w:marRight w:val="225"/>
                          <w:marTop w:val="225"/>
                          <w:marBottom w:val="225"/>
                          <w:divBdr>
                            <w:top w:val="none" w:sz="0" w:space="0" w:color="auto"/>
                            <w:left w:val="none" w:sz="0" w:space="0" w:color="auto"/>
                            <w:bottom w:val="none" w:sz="0" w:space="0" w:color="auto"/>
                            <w:right w:val="none" w:sz="0" w:space="0" w:color="auto"/>
                          </w:divBdr>
                        </w:div>
                      </w:divsChild>
                    </w:div>
                  </w:divsChild>
                </w:div>
              </w:divsChild>
            </w:div>
          </w:divsChild>
        </w:div>
      </w:divsChild>
    </w:div>
    <w:div w:id="1404832067">
      <w:bodyDiv w:val="1"/>
      <w:marLeft w:val="0"/>
      <w:marRight w:val="0"/>
      <w:marTop w:val="0"/>
      <w:marBottom w:val="0"/>
      <w:divBdr>
        <w:top w:val="none" w:sz="0" w:space="0" w:color="auto"/>
        <w:left w:val="none" w:sz="0" w:space="0" w:color="auto"/>
        <w:bottom w:val="none" w:sz="0" w:space="0" w:color="auto"/>
        <w:right w:val="none" w:sz="0" w:space="0" w:color="auto"/>
      </w:divBdr>
      <w:divsChild>
        <w:div w:id="779881251">
          <w:marLeft w:val="0"/>
          <w:marRight w:val="0"/>
          <w:marTop w:val="0"/>
          <w:marBottom w:val="0"/>
          <w:divBdr>
            <w:top w:val="none" w:sz="0" w:space="0" w:color="auto"/>
            <w:left w:val="none" w:sz="0" w:space="0" w:color="auto"/>
            <w:bottom w:val="none" w:sz="0" w:space="0" w:color="auto"/>
            <w:right w:val="none" w:sz="0" w:space="0" w:color="auto"/>
          </w:divBdr>
          <w:divsChild>
            <w:div w:id="651298257">
              <w:marLeft w:val="0"/>
              <w:marRight w:val="0"/>
              <w:marTop w:val="0"/>
              <w:marBottom w:val="0"/>
              <w:divBdr>
                <w:top w:val="none" w:sz="0" w:space="0" w:color="auto"/>
                <w:left w:val="none" w:sz="0" w:space="0" w:color="auto"/>
                <w:bottom w:val="none" w:sz="0" w:space="0" w:color="auto"/>
                <w:right w:val="none" w:sz="0" w:space="0" w:color="auto"/>
              </w:divBdr>
              <w:divsChild>
                <w:div w:id="424495981">
                  <w:marLeft w:val="0"/>
                  <w:marRight w:val="0"/>
                  <w:marTop w:val="0"/>
                  <w:marBottom w:val="0"/>
                  <w:divBdr>
                    <w:top w:val="none" w:sz="0" w:space="0" w:color="auto"/>
                    <w:left w:val="none" w:sz="0" w:space="0" w:color="auto"/>
                    <w:bottom w:val="none" w:sz="0" w:space="0" w:color="auto"/>
                    <w:right w:val="none" w:sz="0" w:space="0" w:color="auto"/>
                  </w:divBdr>
                  <w:divsChild>
                    <w:div w:id="1401708424">
                      <w:marLeft w:val="0"/>
                      <w:marRight w:val="0"/>
                      <w:marTop w:val="150"/>
                      <w:marBottom w:val="150"/>
                      <w:divBdr>
                        <w:top w:val="none" w:sz="0" w:space="0" w:color="auto"/>
                        <w:left w:val="none" w:sz="0" w:space="0" w:color="auto"/>
                        <w:bottom w:val="none" w:sz="0" w:space="0" w:color="auto"/>
                        <w:right w:val="none" w:sz="0" w:space="0" w:color="auto"/>
                      </w:divBdr>
                      <w:divsChild>
                        <w:div w:id="764305670">
                          <w:marLeft w:val="225"/>
                          <w:marRight w:val="225"/>
                          <w:marTop w:val="225"/>
                          <w:marBottom w:val="225"/>
                          <w:divBdr>
                            <w:top w:val="none" w:sz="0" w:space="0" w:color="auto"/>
                            <w:left w:val="none" w:sz="0" w:space="0" w:color="auto"/>
                            <w:bottom w:val="none" w:sz="0" w:space="0" w:color="auto"/>
                            <w:right w:val="none" w:sz="0" w:space="0" w:color="auto"/>
                          </w:divBdr>
                        </w:div>
                      </w:divsChild>
                    </w:div>
                  </w:divsChild>
                </w:div>
              </w:divsChild>
            </w:div>
          </w:divsChild>
        </w:div>
      </w:divsChild>
    </w:div>
    <w:div w:id="1468545834">
      <w:bodyDiv w:val="1"/>
      <w:marLeft w:val="0"/>
      <w:marRight w:val="0"/>
      <w:marTop w:val="0"/>
      <w:marBottom w:val="0"/>
      <w:divBdr>
        <w:top w:val="none" w:sz="0" w:space="0" w:color="auto"/>
        <w:left w:val="none" w:sz="0" w:space="0" w:color="auto"/>
        <w:bottom w:val="none" w:sz="0" w:space="0" w:color="auto"/>
        <w:right w:val="none" w:sz="0" w:space="0" w:color="auto"/>
      </w:divBdr>
      <w:divsChild>
        <w:div w:id="1700933087">
          <w:marLeft w:val="0"/>
          <w:marRight w:val="0"/>
          <w:marTop w:val="0"/>
          <w:marBottom w:val="0"/>
          <w:divBdr>
            <w:top w:val="none" w:sz="0" w:space="0" w:color="auto"/>
            <w:left w:val="none" w:sz="0" w:space="0" w:color="auto"/>
            <w:bottom w:val="none" w:sz="0" w:space="0" w:color="auto"/>
            <w:right w:val="none" w:sz="0" w:space="0" w:color="auto"/>
          </w:divBdr>
          <w:divsChild>
            <w:div w:id="1552040130">
              <w:marLeft w:val="0"/>
              <w:marRight w:val="0"/>
              <w:marTop w:val="0"/>
              <w:marBottom w:val="0"/>
              <w:divBdr>
                <w:top w:val="none" w:sz="0" w:space="0" w:color="auto"/>
                <w:left w:val="none" w:sz="0" w:space="0" w:color="auto"/>
                <w:bottom w:val="none" w:sz="0" w:space="0" w:color="auto"/>
                <w:right w:val="none" w:sz="0" w:space="0" w:color="auto"/>
              </w:divBdr>
              <w:divsChild>
                <w:div w:id="1224483935">
                  <w:marLeft w:val="0"/>
                  <w:marRight w:val="0"/>
                  <w:marTop w:val="0"/>
                  <w:marBottom w:val="0"/>
                  <w:divBdr>
                    <w:top w:val="none" w:sz="0" w:space="0" w:color="auto"/>
                    <w:left w:val="none" w:sz="0" w:space="0" w:color="auto"/>
                    <w:bottom w:val="none" w:sz="0" w:space="0" w:color="auto"/>
                    <w:right w:val="none" w:sz="0" w:space="0" w:color="auto"/>
                  </w:divBdr>
                  <w:divsChild>
                    <w:div w:id="1945310498">
                      <w:marLeft w:val="0"/>
                      <w:marRight w:val="0"/>
                      <w:marTop w:val="150"/>
                      <w:marBottom w:val="150"/>
                      <w:divBdr>
                        <w:top w:val="none" w:sz="0" w:space="0" w:color="auto"/>
                        <w:left w:val="none" w:sz="0" w:space="0" w:color="auto"/>
                        <w:bottom w:val="none" w:sz="0" w:space="0" w:color="auto"/>
                        <w:right w:val="none" w:sz="0" w:space="0" w:color="auto"/>
                      </w:divBdr>
                      <w:divsChild>
                        <w:div w:id="1863282485">
                          <w:marLeft w:val="225"/>
                          <w:marRight w:val="225"/>
                          <w:marTop w:val="225"/>
                          <w:marBottom w:val="225"/>
                          <w:divBdr>
                            <w:top w:val="none" w:sz="0" w:space="0" w:color="auto"/>
                            <w:left w:val="none" w:sz="0" w:space="0" w:color="auto"/>
                            <w:bottom w:val="none" w:sz="0" w:space="0" w:color="auto"/>
                            <w:right w:val="none" w:sz="0" w:space="0" w:color="auto"/>
                          </w:divBdr>
                        </w:div>
                      </w:divsChild>
                    </w:div>
                  </w:divsChild>
                </w:div>
              </w:divsChild>
            </w:div>
          </w:divsChild>
        </w:div>
      </w:divsChild>
    </w:div>
    <w:div w:id="1484272723">
      <w:bodyDiv w:val="1"/>
      <w:marLeft w:val="0"/>
      <w:marRight w:val="0"/>
      <w:marTop w:val="0"/>
      <w:marBottom w:val="0"/>
      <w:divBdr>
        <w:top w:val="none" w:sz="0" w:space="0" w:color="auto"/>
        <w:left w:val="none" w:sz="0" w:space="0" w:color="auto"/>
        <w:bottom w:val="none" w:sz="0" w:space="0" w:color="auto"/>
        <w:right w:val="none" w:sz="0" w:space="0" w:color="auto"/>
      </w:divBdr>
      <w:divsChild>
        <w:div w:id="1712653878">
          <w:marLeft w:val="0"/>
          <w:marRight w:val="0"/>
          <w:marTop w:val="0"/>
          <w:marBottom w:val="0"/>
          <w:divBdr>
            <w:top w:val="none" w:sz="0" w:space="0" w:color="auto"/>
            <w:left w:val="none" w:sz="0" w:space="0" w:color="auto"/>
            <w:bottom w:val="none" w:sz="0" w:space="0" w:color="auto"/>
            <w:right w:val="none" w:sz="0" w:space="0" w:color="auto"/>
          </w:divBdr>
          <w:divsChild>
            <w:div w:id="1638298081">
              <w:marLeft w:val="0"/>
              <w:marRight w:val="0"/>
              <w:marTop w:val="0"/>
              <w:marBottom w:val="0"/>
              <w:divBdr>
                <w:top w:val="none" w:sz="0" w:space="0" w:color="auto"/>
                <w:left w:val="none" w:sz="0" w:space="0" w:color="auto"/>
                <w:bottom w:val="none" w:sz="0" w:space="0" w:color="auto"/>
                <w:right w:val="none" w:sz="0" w:space="0" w:color="auto"/>
              </w:divBdr>
              <w:divsChild>
                <w:div w:id="554778384">
                  <w:marLeft w:val="0"/>
                  <w:marRight w:val="0"/>
                  <w:marTop w:val="0"/>
                  <w:marBottom w:val="0"/>
                  <w:divBdr>
                    <w:top w:val="none" w:sz="0" w:space="0" w:color="auto"/>
                    <w:left w:val="none" w:sz="0" w:space="0" w:color="auto"/>
                    <w:bottom w:val="none" w:sz="0" w:space="0" w:color="auto"/>
                    <w:right w:val="none" w:sz="0" w:space="0" w:color="auto"/>
                  </w:divBdr>
                  <w:divsChild>
                    <w:div w:id="1371149611">
                      <w:marLeft w:val="0"/>
                      <w:marRight w:val="0"/>
                      <w:marTop w:val="150"/>
                      <w:marBottom w:val="150"/>
                      <w:divBdr>
                        <w:top w:val="none" w:sz="0" w:space="0" w:color="auto"/>
                        <w:left w:val="none" w:sz="0" w:space="0" w:color="auto"/>
                        <w:bottom w:val="none" w:sz="0" w:space="0" w:color="auto"/>
                        <w:right w:val="none" w:sz="0" w:space="0" w:color="auto"/>
                      </w:divBdr>
                      <w:divsChild>
                        <w:div w:id="385299275">
                          <w:marLeft w:val="225"/>
                          <w:marRight w:val="225"/>
                          <w:marTop w:val="225"/>
                          <w:marBottom w:val="225"/>
                          <w:divBdr>
                            <w:top w:val="none" w:sz="0" w:space="0" w:color="auto"/>
                            <w:left w:val="none" w:sz="0" w:space="0" w:color="auto"/>
                            <w:bottom w:val="none" w:sz="0" w:space="0" w:color="auto"/>
                            <w:right w:val="none" w:sz="0" w:space="0" w:color="auto"/>
                          </w:divBdr>
                        </w:div>
                      </w:divsChild>
                    </w:div>
                  </w:divsChild>
                </w:div>
              </w:divsChild>
            </w:div>
          </w:divsChild>
        </w:div>
      </w:divsChild>
    </w:div>
    <w:div w:id="1516386665">
      <w:bodyDiv w:val="1"/>
      <w:marLeft w:val="0"/>
      <w:marRight w:val="0"/>
      <w:marTop w:val="0"/>
      <w:marBottom w:val="0"/>
      <w:divBdr>
        <w:top w:val="none" w:sz="0" w:space="0" w:color="auto"/>
        <w:left w:val="none" w:sz="0" w:space="0" w:color="auto"/>
        <w:bottom w:val="none" w:sz="0" w:space="0" w:color="auto"/>
        <w:right w:val="none" w:sz="0" w:space="0" w:color="auto"/>
      </w:divBdr>
      <w:divsChild>
        <w:div w:id="1002119940">
          <w:marLeft w:val="0"/>
          <w:marRight w:val="0"/>
          <w:marTop w:val="0"/>
          <w:marBottom w:val="0"/>
          <w:divBdr>
            <w:top w:val="none" w:sz="0" w:space="0" w:color="auto"/>
            <w:left w:val="none" w:sz="0" w:space="0" w:color="auto"/>
            <w:bottom w:val="none" w:sz="0" w:space="0" w:color="auto"/>
            <w:right w:val="none" w:sz="0" w:space="0" w:color="auto"/>
          </w:divBdr>
          <w:divsChild>
            <w:div w:id="479422416">
              <w:marLeft w:val="0"/>
              <w:marRight w:val="0"/>
              <w:marTop w:val="0"/>
              <w:marBottom w:val="0"/>
              <w:divBdr>
                <w:top w:val="none" w:sz="0" w:space="0" w:color="auto"/>
                <w:left w:val="none" w:sz="0" w:space="0" w:color="auto"/>
                <w:bottom w:val="none" w:sz="0" w:space="0" w:color="auto"/>
                <w:right w:val="none" w:sz="0" w:space="0" w:color="auto"/>
              </w:divBdr>
              <w:divsChild>
                <w:div w:id="199129537">
                  <w:marLeft w:val="0"/>
                  <w:marRight w:val="0"/>
                  <w:marTop w:val="0"/>
                  <w:marBottom w:val="0"/>
                  <w:divBdr>
                    <w:top w:val="none" w:sz="0" w:space="0" w:color="auto"/>
                    <w:left w:val="none" w:sz="0" w:space="0" w:color="auto"/>
                    <w:bottom w:val="none" w:sz="0" w:space="0" w:color="auto"/>
                    <w:right w:val="none" w:sz="0" w:space="0" w:color="auto"/>
                  </w:divBdr>
                  <w:divsChild>
                    <w:div w:id="1399592588">
                      <w:marLeft w:val="0"/>
                      <w:marRight w:val="0"/>
                      <w:marTop w:val="150"/>
                      <w:marBottom w:val="150"/>
                      <w:divBdr>
                        <w:top w:val="none" w:sz="0" w:space="0" w:color="auto"/>
                        <w:left w:val="none" w:sz="0" w:space="0" w:color="auto"/>
                        <w:bottom w:val="none" w:sz="0" w:space="0" w:color="auto"/>
                        <w:right w:val="none" w:sz="0" w:space="0" w:color="auto"/>
                      </w:divBdr>
                      <w:divsChild>
                        <w:div w:id="408309591">
                          <w:marLeft w:val="225"/>
                          <w:marRight w:val="225"/>
                          <w:marTop w:val="225"/>
                          <w:marBottom w:val="225"/>
                          <w:divBdr>
                            <w:top w:val="none" w:sz="0" w:space="0" w:color="auto"/>
                            <w:left w:val="none" w:sz="0" w:space="0" w:color="auto"/>
                            <w:bottom w:val="none" w:sz="0" w:space="0" w:color="auto"/>
                            <w:right w:val="none" w:sz="0" w:space="0" w:color="auto"/>
                          </w:divBdr>
                        </w:div>
                      </w:divsChild>
                    </w:div>
                  </w:divsChild>
                </w:div>
              </w:divsChild>
            </w:div>
          </w:divsChild>
        </w:div>
      </w:divsChild>
    </w:div>
    <w:div w:id="1533223100">
      <w:bodyDiv w:val="1"/>
      <w:marLeft w:val="0"/>
      <w:marRight w:val="0"/>
      <w:marTop w:val="0"/>
      <w:marBottom w:val="0"/>
      <w:divBdr>
        <w:top w:val="none" w:sz="0" w:space="0" w:color="auto"/>
        <w:left w:val="none" w:sz="0" w:space="0" w:color="auto"/>
        <w:bottom w:val="none" w:sz="0" w:space="0" w:color="auto"/>
        <w:right w:val="none" w:sz="0" w:space="0" w:color="auto"/>
      </w:divBdr>
      <w:divsChild>
        <w:div w:id="1304192183">
          <w:marLeft w:val="0"/>
          <w:marRight w:val="0"/>
          <w:marTop w:val="0"/>
          <w:marBottom w:val="0"/>
          <w:divBdr>
            <w:top w:val="none" w:sz="0" w:space="0" w:color="auto"/>
            <w:left w:val="none" w:sz="0" w:space="0" w:color="auto"/>
            <w:bottom w:val="none" w:sz="0" w:space="0" w:color="auto"/>
            <w:right w:val="none" w:sz="0" w:space="0" w:color="auto"/>
          </w:divBdr>
          <w:divsChild>
            <w:div w:id="7716">
              <w:marLeft w:val="0"/>
              <w:marRight w:val="0"/>
              <w:marTop w:val="0"/>
              <w:marBottom w:val="0"/>
              <w:divBdr>
                <w:top w:val="none" w:sz="0" w:space="0" w:color="auto"/>
                <w:left w:val="none" w:sz="0" w:space="0" w:color="auto"/>
                <w:bottom w:val="none" w:sz="0" w:space="0" w:color="auto"/>
                <w:right w:val="none" w:sz="0" w:space="0" w:color="auto"/>
              </w:divBdr>
              <w:divsChild>
                <w:div w:id="1543861660">
                  <w:marLeft w:val="0"/>
                  <w:marRight w:val="0"/>
                  <w:marTop w:val="0"/>
                  <w:marBottom w:val="0"/>
                  <w:divBdr>
                    <w:top w:val="none" w:sz="0" w:space="0" w:color="auto"/>
                    <w:left w:val="none" w:sz="0" w:space="0" w:color="auto"/>
                    <w:bottom w:val="none" w:sz="0" w:space="0" w:color="auto"/>
                    <w:right w:val="none" w:sz="0" w:space="0" w:color="auto"/>
                  </w:divBdr>
                  <w:divsChild>
                    <w:div w:id="834031984">
                      <w:marLeft w:val="0"/>
                      <w:marRight w:val="0"/>
                      <w:marTop w:val="150"/>
                      <w:marBottom w:val="150"/>
                      <w:divBdr>
                        <w:top w:val="none" w:sz="0" w:space="0" w:color="auto"/>
                        <w:left w:val="none" w:sz="0" w:space="0" w:color="auto"/>
                        <w:bottom w:val="none" w:sz="0" w:space="0" w:color="auto"/>
                        <w:right w:val="none" w:sz="0" w:space="0" w:color="auto"/>
                      </w:divBdr>
                      <w:divsChild>
                        <w:div w:id="29114644">
                          <w:marLeft w:val="225"/>
                          <w:marRight w:val="225"/>
                          <w:marTop w:val="225"/>
                          <w:marBottom w:val="225"/>
                          <w:divBdr>
                            <w:top w:val="none" w:sz="0" w:space="0" w:color="auto"/>
                            <w:left w:val="none" w:sz="0" w:space="0" w:color="auto"/>
                            <w:bottom w:val="none" w:sz="0" w:space="0" w:color="auto"/>
                            <w:right w:val="none" w:sz="0" w:space="0" w:color="auto"/>
                          </w:divBdr>
                        </w:div>
                      </w:divsChild>
                    </w:div>
                  </w:divsChild>
                </w:div>
              </w:divsChild>
            </w:div>
          </w:divsChild>
        </w:div>
      </w:divsChild>
    </w:div>
    <w:div w:id="1605989716">
      <w:bodyDiv w:val="1"/>
      <w:marLeft w:val="0"/>
      <w:marRight w:val="0"/>
      <w:marTop w:val="0"/>
      <w:marBottom w:val="0"/>
      <w:divBdr>
        <w:top w:val="none" w:sz="0" w:space="0" w:color="auto"/>
        <w:left w:val="none" w:sz="0" w:space="0" w:color="auto"/>
        <w:bottom w:val="none" w:sz="0" w:space="0" w:color="auto"/>
        <w:right w:val="none" w:sz="0" w:space="0" w:color="auto"/>
      </w:divBdr>
      <w:divsChild>
        <w:div w:id="926616823">
          <w:marLeft w:val="0"/>
          <w:marRight w:val="0"/>
          <w:marTop w:val="0"/>
          <w:marBottom w:val="0"/>
          <w:divBdr>
            <w:top w:val="none" w:sz="0" w:space="0" w:color="auto"/>
            <w:left w:val="none" w:sz="0" w:space="0" w:color="auto"/>
            <w:bottom w:val="none" w:sz="0" w:space="0" w:color="auto"/>
            <w:right w:val="none" w:sz="0" w:space="0" w:color="auto"/>
          </w:divBdr>
          <w:divsChild>
            <w:div w:id="1173954870">
              <w:marLeft w:val="0"/>
              <w:marRight w:val="0"/>
              <w:marTop w:val="0"/>
              <w:marBottom w:val="0"/>
              <w:divBdr>
                <w:top w:val="none" w:sz="0" w:space="0" w:color="auto"/>
                <w:left w:val="none" w:sz="0" w:space="0" w:color="auto"/>
                <w:bottom w:val="none" w:sz="0" w:space="0" w:color="auto"/>
                <w:right w:val="none" w:sz="0" w:space="0" w:color="auto"/>
              </w:divBdr>
              <w:divsChild>
                <w:div w:id="707801256">
                  <w:marLeft w:val="0"/>
                  <w:marRight w:val="0"/>
                  <w:marTop w:val="0"/>
                  <w:marBottom w:val="0"/>
                  <w:divBdr>
                    <w:top w:val="none" w:sz="0" w:space="0" w:color="auto"/>
                    <w:left w:val="none" w:sz="0" w:space="0" w:color="auto"/>
                    <w:bottom w:val="none" w:sz="0" w:space="0" w:color="auto"/>
                    <w:right w:val="none" w:sz="0" w:space="0" w:color="auto"/>
                  </w:divBdr>
                  <w:divsChild>
                    <w:div w:id="1495295114">
                      <w:marLeft w:val="0"/>
                      <w:marRight w:val="0"/>
                      <w:marTop w:val="150"/>
                      <w:marBottom w:val="150"/>
                      <w:divBdr>
                        <w:top w:val="none" w:sz="0" w:space="0" w:color="auto"/>
                        <w:left w:val="none" w:sz="0" w:space="0" w:color="auto"/>
                        <w:bottom w:val="none" w:sz="0" w:space="0" w:color="auto"/>
                        <w:right w:val="none" w:sz="0" w:space="0" w:color="auto"/>
                      </w:divBdr>
                      <w:divsChild>
                        <w:div w:id="1607997874">
                          <w:marLeft w:val="225"/>
                          <w:marRight w:val="225"/>
                          <w:marTop w:val="225"/>
                          <w:marBottom w:val="225"/>
                          <w:divBdr>
                            <w:top w:val="none" w:sz="0" w:space="0" w:color="auto"/>
                            <w:left w:val="none" w:sz="0" w:space="0" w:color="auto"/>
                            <w:bottom w:val="none" w:sz="0" w:space="0" w:color="auto"/>
                            <w:right w:val="none" w:sz="0" w:space="0" w:color="auto"/>
                          </w:divBdr>
                        </w:div>
                      </w:divsChild>
                    </w:div>
                  </w:divsChild>
                </w:div>
              </w:divsChild>
            </w:div>
          </w:divsChild>
        </w:div>
      </w:divsChild>
    </w:div>
    <w:div w:id="1622614613">
      <w:bodyDiv w:val="1"/>
      <w:marLeft w:val="0"/>
      <w:marRight w:val="0"/>
      <w:marTop w:val="0"/>
      <w:marBottom w:val="0"/>
      <w:divBdr>
        <w:top w:val="none" w:sz="0" w:space="0" w:color="auto"/>
        <w:left w:val="none" w:sz="0" w:space="0" w:color="auto"/>
        <w:bottom w:val="none" w:sz="0" w:space="0" w:color="auto"/>
        <w:right w:val="none" w:sz="0" w:space="0" w:color="auto"/>
      </w:divBdr>
      <w:divsChild>
        <w:div w:id="1205941601">
          <w:marLeft w:val="0"/>
          <w:marRight w:val="0"/>
          <w:marTop w:val="0"/>
          <w:marBottom w:val="0"/>
          <w:divBdr>
            <w:top w:val="none" w:sz="0" w:space="0" w:color="auto"/>
            <w:left w:val="none" w:sz="0" w:space="0" w:color="auto"/>
            <w:bottom w:val="none" w:sz="0" w:space="0" w:color="auto"/>
            <w:right w:val="none" w:sz="0" w:space="0" w:color="auto"/>
          </w:divBdr>
          <w:divsChild>
            <w:div w:id="1294367177">
              <w:marLeft w:val="0"/>
              <w:marRight w:val="0"/>
              <w:marTop w:val="0"/>
              <w:marBottom w:val="0"/>
              <w:divBdr>
                <w:top w:val="none" w:sz="0" w:space="0" w:color="auto"/>
                <w:left w:val="none" w:sz="0" w:space="0" w:color="auto"/>
                <w:bottom w:val="none" w:sz="0" w:space="0" w:color="auto"/>
                <w:right w:val="none" w:sz="0" w:space="0" w:color="auto"/>
              </w:divBdr>
              <w:divsChild>
                <w:div w:id="1471361770">
                  <w:marLeft w:val="0"/>
                  <w:marRight w:val="0"/>
                  <w:marTop w:val="0"/>
                  <w:marBottom w:val="0"/>
                  <w:divBdr>
                    <w:top w:val="none" w:sz="0" w:space="0" w:color="auto"/>
                    <w:left w:val="none" w:sz="0" w:space="0" w:color="auto"/>
                    <w:bottom w:val="none" w:sz="0" w:space="0" w:color="auto"/>
                    <w:right w:val="none" w:sz="0" w:space="0" w:color="auto"/>
                  </w:divBdr>
                  <w:divsChild>
                    <w:div w:id="1599946635">
                      <w:marLeft w:val="0"/>
                      <w:marRight w:val="0"/>
                      <w:marTop w:val="150"/>
                      <w:marBottom w:val="150"/>
                      <w:divBdr>
                        <w:top w:val="none" w:sz="0" w:space="0" w:color="auto"/>
                        <w:left w:val="none" w:sz="0" w:space="0" w:color="auto"/>
                        <w:bottom w:val="none" w:sz="0" w:space="0" w:color="auto"/>
                        <w:right w:val="none" w:sz="0" w:space="0" w:color="auto"/>
                      </w:divBdr>
                      <w:divsChild>
                        <w:div w:id="1802529935">
                          <w:marLeft w:val="225"/>
                          <w:marRight w:val="225"/>
                          <w:marTop w:val="225"/>
                          <w:marBottom w:val="225"/>
                          <w:divBdr>
                            <w:top w:val="none" w:sz="0" w:space="0" w:color="auto"/>
                            <w:left w:val="none" w:sz="0" w:space="0" w:color="auto"/>
                            <w:bottom w:val="none" w:sz="0" w:space="0" w:color="auto"/>
                            <w:right w:val="none" w:sz="0" w:space="0" w:color="auto"/>
                          </w:divBdr>
                        </w:div>
                      </w:divsChild>
                    </w:div>
                  </w:divsChild>
                </w:div>
              </w:divsChild>
            </w:div>
          </w:divsChild>
        </w:div>
      </w:divsChild>
    </w:div>
    <w:div w:id="1688292331">
      <w:bodyDiv w:val="1"/>
      <w:marLeft w:val="0"/>
      <w:marRight w:val="0"/>
      <w:marTop w:val="0"/>
      <w:marBottom w:val="0"/>
      <w:divBdr>
        <w:top w:val="none" w:sz="0" w:space="0" w:color="auto"/>
        <w:left w:val="none" w:sz="0" w:space="0" w:color="auto"/>
        <w:bottom w:val="none" w:sz="0" w:space="0" w:color="auto"/>
        <w:right w:val="none" w:sz="0" w:space="0" w:color="auto"/>
      </w:divBdr>
      <w:divsChild>
        <w:div w:id="1465389550">
          <w:marLeft w:val="0"/>
          <w:marRight w:val="0"/>
          <w:marTop w:val="0"/>
          <w:marBottom w:val="0"/>
          <w:divBdr>
            <w:top w:val="none" w:sz="0" w:space="0" w:color="auto"/>
            <w:left w:val="none" w:sz="0" w:space="0" w:color="auto"/>
            <w:bottom w:val="none" w:sz="0" w:space="0" w:color="auto"/>
            <w:right w:val="none" w:sz="0" w:space="0" w:color="auto"/>
          </w:divBdr>
          <w:divsChild>
            <w:div w:id="655769713">
              <w:marLeft w:val="0"/>
              <w:marRight w:val="0"/>
              <w:marTop w:val="0"/>
              <w:marBottom w:val="0"/>
              <w:divBdr>
                <w:top w:val="none" w:sz="0" w:space="0" w:color="auto"/>
                <w:left w:val="none" w:sz="0" w:space="0" w:color="auto"/>
                <w:bottom w:val="none" w:sz="0" w:space="0" w:color="auto"/>
                <w:right w:val="none" w:sz="0" w:space="0" w:color="auto"/>
              </w:divBdr>
              <w:divsChild>
                <w:div w:id="41171666">
                  <w:marLeft w:val="0"/>
                  <w:marRight w:val="0"/>
                  <w:marTop w:val="0"/>
                  <w:marBottom w:val="0"/>
                  <w:divBdr>
                    <w:top w:val="none" w:sz="0" w:space="0" w:color="auto"/>
                    <w:left w:val="none" w:sz="0" w:space="0" w:color="auto"/>
                    <w:bottom w:val="none" w:sz="0" w:space="0" w:color="auto"/>
                    <w:right w:val="none" w:sz="0" w:space="0" w:color="auto"/>
                  </w:divBdr>
                  <w:divsChild>
                    <w:div w:id="1454326218">
                      <w:marLeft w:val="0"/>
                      <w:marRight w:val="0"/>
                      <w:marTop w:val="150"/>
                      <w:marBottom w:val="150"/>
                      <w:divBdr>
                        <w:top w:val="none" w:sz="0" w:space="0" w:color="auto"/>
                        <w:left w:val="none" w:sz="0" w:space="0" w:color="auto"/>
                        <w:bottom w:val="none" w:sz="0" w:space="0" w:color="auto"/>
                        <w:right w:val="none" w:sz="0" w:space="0" w:color="auto"/>
                      </w:divBdr>
                      <w:divsChild>
                        <w:div w:id="1163274909">
                          <w:marLeft w:val="225"/>
                          <w:marRight w:val="225"/>
                          <w:marTop w:val="225"/>
                          <w:marBottom w:val="225"/>
                          <w:divBdr>
                            <w:top w:val="none" w:sz="0" w:space="0" w:color="auto"/>
                            <w:left w:val="none" w:sz="0" w:space="0" w:color="auto"/>
                            <w:bottom w:val="none" w:sz="0" w:space="0" w:color="auto"/>
                            <w:right w:val="none" w:sz="0" w:space="0" w:color="auto"/>
                          </w:divBdr>
                        </w:div>
                      </w:divsChild>
                    </w:div>
                  </w:divsChild>
                </w:div>
              </w:divsChild>
            </w:div>
          </w:divsChild>
        </w:div>
      </w:divsChild>
    </w:div>
    <w:div w:id="1791707807">
      <w:bodyDiv w:val="1"/>
      <w:marLeft w:val="0"/>
      <w:marRight w:val="0"/>
      <w:marTop w:val="0"/>
      <w:marBottom w:val="0"/>
      <w:divBdr>
        <w:top w:val="none" w:sz="0" w:space="0" w:color="auto"/>
        <w:left w:val="none" w:sz="0" w:space="0" w:color="auto"/>
        <w:bottom w:val="none" w:sz="0" w:space="0" w:color="auto"/>
        <w:right w:val="none" w:sz="0" w:space="0" w:color="auto"/>
      </w:divBdr>
      <w:divsChild>
        <w:div w:id="1853907524">
          <w:marLeft w:val="0"/>
          <w:marRight w:val="0"/>
          <w:marTop w:val="0"/>
          <w:marBottom w:val="0"/>
          <w:divBdr>
            <w:top w:val="none" w:sz="0" w:space="0" w:color="auto"/>
            <w:left w:val="none" w:sz="0" w:space="0" w:color="auto"/>
            <w:bottom w:val="none" w:sz="0" w:space="0" w:color="auto"/>
            <w:right w:val="none" w:sz="0" w:space="0" w:color="auto"/>
          </w:divBdr>
          <w:divsChild>
            <w:div w:id="829713895">
              <w:marLeft w:val="0"/>
              <w:marRight w:val="0"/>
              <w:marTop w:val="0"/>
              <w:marBottom w:val="0"/>
              <w:divBdr>
                <w:top w:val="none" w:sz="0" w:space="0" w:color="auto"/>
                <w:left w:val="none" w:sz="0" w:space="0" w:color="auto"/>
                <w:bottom w:val="none" w:sz="0" w:space="0" w:color="auto"/>
                <w:right w:val="none" w:sz="0" w:space="0" w:color="auto"/>
              </w:divBdr>
              <w:divsChild>
                <w:div w:id="1897469618">
                  <w:marLeft w:val="0"/>
                  <w:marRight w:val="0"/>
                  <w:marTop w:val="0"/>
                  <w:marBottom w:val="0"/>
                  <w:divBdr>
                    <w:top w:val="none" w:sz="0" w:space="0" w:color="auto"/>
                    <w:left w:val="none" w:sz="0" w:space="0" w:color="auto"/>
                    <w:bottom w:val="none" w:sz="0" w:space="0" w:color="auto"/>
                    <w:right w:val="none" w:sz="0" w:space="0" w:color="auto"/>
                  </w:divBdr>
                  <w:divsChild>
                    <w:div w:id="2079084489">
                      <w:marLeft w:val="0"/>
                      <w:marRight w:val="0"/>
                      <w:marTop w:val="150"/>
                      <w:marBottom w:val="150"/>
                      <w:divBdr>
                        <w:top w:val="none" w:sz="0" w:space="0" w:color="auto"/>
                        <w:left w:val="none" w:sz="0" w:space="0" w:color="auto"/>
                        <w:bottom w:val="none" w:sz="0" w:space="0" w:color="auto"/>
                        <w:right w:val="none" w:sz="0" w:space="0" w:color="auto"/>
                      </w:divBdr>
                      <w:divsChild>
                        <w:div w:id="241136411">
                          <w:marLeft w:val="225"/>
                          <w:marRight w:val="225"/>
                          <w:marTop w:val="225"/>
                          <w:marBottom w:val="225"/>
                          <w:divBdr>
                            <w:top w:val="none" w:sz="0" w:space="0" w:color="auto"/>
                            <w:left w:val="none" w:sz="0" w:space="0" w:color="auto"/>
                            <w:bottom w:val="none" w:sz="0" w:space="0" w:color="auto"/>
                            <w:right w:val="none" w:sz="0" w:space="0" w:color="auto"/>
                          </w:divBdr>
                        </w:div>
                      </w:divsChild>
                    </w:div>
                  </w:divsChild>
                </w:div>
              </w:divsChild>
            </w:div>
          </w:divsChild>
        </w:div>
      </w:divsChild>
    </w:div>
    <w:div w:id="1804344640">
      <w:bodyDiv w:val="1"/>
      <w:marLeft w:val="0"/>
      <w:marRight w:val="0"/>
      <w:marTop w:val="0"/>
      <w:marBottom w:val="0"/>
      <w:divBdr>
        <w:top w:val="none" w:sz="0" w:space="0" w:color="auto"/>
        <w:left w:val="none" w:sz="0" w:space="0" w:color="auto"/>
        <w:bottom w:val="none" w:sz="0" w:space="0" w:color="auto"/>
        <w:right w:val="none" w:sz="0" w:space="0" w:color="auto"/>
      </w:divBdr>
    </w:div>
    <w:div w:id="1848056586">
      <w:bodyDiv w:val="1"/>
      <w:marLeft w:val="0"/>
      <w:marRight w:val="0"/>
      <w:marTop w:val="0"/>
      <w:marBottom w:val="0"/>
      <w:divBdr>
        <w:top w:val="none" w:sz="0" w:space="0" w:color="auto"/>
        <w:left w:val="none" w:sz="0" w:space="0" w:color="auto"/>
        <w:bottom w:val="none" w:sz="0" w:space="0" w:color="auto"/>
        <w:right w:val="none" w:sz="0" w:space="0" w:color="auto"/>
      </w:divBdr>
      <w:divsChild>
        <w:div w:id="1909608516">
          <w:marLeft w:val="0"/>
          <w:marRight w:val="0"/>
          <w:marTop w:val="0"/>
          <w:marBottom w:val="0"/>
          <w:divBdr>
            <w:top w:val="none" w:sz="0" w:space="0" w:color="auto"/>
            <w:left w:val="none" w:sz="0" w:space="0" w:color="auto"/>
            <w:bottom w:val="none" w:sz="0" w:space="0" w:color="auto"/>
            <w:right w:val="none" w:sz="0" w:space="0" w:color="auto"/>
          </w:divBdr>
          <w:divsChild>
            <w:div w:id="819661758">
              <w:marLeft w:val="0"/>
              <w:marRight w:val="0"/>
              <w:marTop w:val="0"/>
              <w:marBottom w:val="0"/>
              <w:divBdr>
                <w:top w:val="none" w:sz="0" w:space="0" w:color="auto"/>
                <w:left w:val="none" w:sz="0" w:space="0" w:color="auto"/>
                <w:bottom w:val="none" w:sz="0" w:space="0" w:color="auto"/>
                <w:right w:val="none" w:sz="0" w:space="0" w:color="auto"/>
              </w:divBdr>
              <w:divsChild>
                <w:div w:id="1235773272">
                  <w:marLeft w:val="0"/>
                  <w:marRight w:val="0"/>
                  <w:marTop w:val="0"/>
                  <w:marBottom w:val="0"/>
                  <w:divBdr>
                    <w:top w:val="none" w:sz="0" w:space="0" w:color="auto"/>
                    <w:left w:val="none" w:sz="0" w:space="0" w:color="auto"/>
                    <w:bottom w:val="none" w:sz="0" w:space="0" w:color="auto"/>
                    <w:right w:val="none" w:sz="0" w:space="0" w:color="auto"/>
                  </w:divBdr>
                  <w:divsChild>
                    <w:div w:id="2106227235">
                      <w:marLeft w:val="0"/>
                      <w:marRight w:val="0"/>
                      <w:marTop w:val="150"/>
                      <w:marBottom w:val="150"/>
                      <w:divBdr>
                        <w:top w:val="none" w:sz="0" w:space="0" w:color="auto"/>
                        <w:left w:val="none" w:sz="0" w:space="0" w:color="auto"/>
                        <w:bottom w:val="none" w:sz="0" w:space="0" w:color="auto"/>
                        <w:right w:val="none" w:sz="0" w:space="0" w:color="auto"/>
                      </w:divBdr>
                      <w:divsChild>
                        <w:div w:id="1449159891">
                          <w:marLeft w:val="225"/>
                          <w:marRight w:val="225"/>
                          <w:marTop w:val="225"/>
                          <w:marBottom w:val="225"/>
                          <w:divBdr>
                            <w:top w:val="none" w:sz="0" w:space="0" w:color="auto"/>
                            <w:left w:val="none" w:sz="0" w:space="0" w:color="auto"/>
                            <w:bottom w:val="none" w:sz="0" w:space="0" w:color="auto"/>
                            <w:right w:val="none" w:sz="0" w:space="0" w:color="auto"/>
                          </w:divBdr>
                        </w:div>
                      </w:divsChild>
                    </w:div>
                  </w:divsChild>
                </w:div>
              </w:divsChild>
            </w:div>
          </w:divsChild>
        </w:div>
      </w:divsChild>
    </w:div>
    <w:div w:id="1968775830">
      <w:bodyDiv w:val="1"/>
      <w:marLeft w:val="0"/>
      <w:marRight w:val="0"/>
      <w:marTop w:val="0"/>
      <w:marBottom w:val="0"/>
      <w:divBdr>
        <w:top w:val="none" w:sz="0" w:space="0" w:color="auto"/>
        <w:left w:val="none" w:sz="0" w:space="0" w:color="auto"/>
        <w:bottom w:val="none" w:sz="0" w:space="0" w:color="auto"/>
        <w:right w:val="none" w:sz="0" w:space="0" w:color="auto"/>
      </w:divBdr>
      <w:divsChild>
        <w:div w:id="2096707044">
          <w:marLeft w:val="0"/>
          <w:marRight w:val="0"/>
          <w:marTop w:val="0"/>
          <w:marBottom w:val="0"/>
          <w:divBdr>
            <w:top w:val="none" w:sz="0" w:space="0" w:color="auto"/>
            <w:left w:val="none" w:sz="0" w:space="0" w:color="auto"/>
            <w:bottom w:val="none" w:sz="0" w:space="0" w:color="auto"/>
            <w:right w:val="none" w:sz="0" w:space="0" w:color="auto"/>
          </w:divBdr>
          <w:divsChild>
            <w:div w:id="1210916232">
              <w:marLeft w:val="0"/>
              <w:marRight w:val="0"/>
              <w:marTop w:val="0"/>
              <w:marBottom w:val="0"/>
              <w:divBdr>
                <w:top w:val="none" w:sz="0" w:space="0" w:color="auto"/>
                <w:left w:val="none" w:sz="0" w:space="0" w:color="auto"/>
                <w:bottom w:val="none" w:sz="0" w:space="0" w:color="auto"/>
                <w:right w:val="none" w:sz="0" w:space="0" w:color="auto"/>
              </w:divBdr>
              <w:divsChild>
                <w:div w:id="817957804">
                  <w:marLeft w:val="0"/>
                  <w:marRight w:val="0"/>
                  <w:marTop w:val="0"/>
                  <w:marBottom w:val="0"/>
                  <w:divBdr>
                    <w:top w:val="none" w:sz="0" w:space="0" w:color="auto"/>
                    <w:left w:val="none" w:sz="0" w:space="0" w:color="auto"/>
                    <w:bottom w:val="none" w:sz="0" w:space="0" w:color="auto"/>
                    <w:right w:val="none" w:sz="0" w:space="0" w:color="auto"/>
                  </w:divBdr>
                  <w:divsChild>
                    <w:div w:id="450975384">
                      <w:marLeft w:val="0"/>
                      <w:marRight w:val="0"/>
                      <w:marTop w:val="150"/>
                      <w:marBottom w:val="150"/>
                      <w:divBdr>
                        <w:top w:val="none" w:sz="0" w:space="0" w:color="auto"/>
                        <w:left w:val="none" w:sz="0" w:space="0" w:color="auto"/>
                        <w:bottom w:val="none" w:sz="0" w:space="0" w:color="auto"/>
                        <w:right w:val="none" w:sz="0" w:space="0" w:color="auto"/>
                      </w:divBdr>
                      <w:divsChild>
                        <w:div w:id="1624582601">
                          <w:marLeft w:val="225"/>
                          <w:marRight w:val="225"/>
                          <w:marTop w:val="225"/>
                          <w:marBottom w:val="225"/>
                          <w:divBdr>
                            <w:top w:val="none" w:sz="0" w:space="0" w:color="auto"/>
                            <w:left w:val="none" w:sz="0" w:space="0" w:color="auto"/>
                            <w:bottom w:val="none" w:sz="0" w:space="0" w:color="auto"/>
                            <w:right w:val="none" w:sz="0" w:space="0" w:color="auto"/>
                          </w:divBdr>
                        </w:div>
                      </w:divsChild>
                    </w:div>
                  </w:divsChild>
                </w:div>
              </w:divsChild>
            </w:div>
          </w:divsChild>
        </w:div>
      </w:divsChild>
    </w:div>
    <w:div w:id="2036072556">
      <w:bodyDiv w:val="1"/>
      <w:marLeft w:val="0"/>
      <w:marRight w:val="0"/>
      <w:marTop w:val="0"/>
      <w:marBottom w:val="0"/>
      <w:divBdr>
        <w:top w:val="none" w:sz="0" w:space="0" w:color="auto"/>
        <w:left w:val="none" w:sz="0" w:space="0" w:color="auto"/>
        <w:bottom w:val="none" w:sz="0" w:space="0" w:color="auto"/>
        <w:right w:val="none" w:sz="0" w:space="0" w:color="auto"/>
      </w:divBdr>
      <w:divsChild>
        <w:div w:id="14578586">
          <w:marLeft w:val="0"/>
          <w:marRight w:val="0"/>
          <w:marTop w:val="0"/>
          <w:marBottom w:val="0"/>
          <w:divBdr>
            <w:top w:val="none" w:sz="0" w:space="0" w:color="auto"/>
            <w:left w:val="none" w:sz="0" w:space="0" w:color="auto"/>
            <w:bottom w:val="none" w:sz="0" w:space="0" w:color="auto"/>
            <w:right w:val="none" w:sz="0" w:space="0" w:color="auto"/>
          </w:divBdr>
          <w:divsChild>
            <w:div w:id="1451439751">
              <w:marLeft w:val="0"/>
              <w:marRight w:val="0"/>
              <w:marTop w:val="0"/>
              <w:marBottom w:val="0"/>
              <w:divBdr>
                <w:top w:val="none" w:sz="0" w:space="0" w:color="auto"/>
                <w:left w:val="none" w:sz="0" w:space="0" w:color="auto"/>
                <w:bottom w:val="none" w:sz="0" w:space="0" w:color="auto"/>
                <w:right w:val="none" w:sz="0" w:space="0" w:color="auto"/>
              </w:divBdr>
              <w:divsChild>
                <w:div w:id="1274676003">
                  <w:marLeft w:val="0"/>
                  <w:marRight w:val="0"/>
                  <w:marTop w:val="0"/>
                  <w:marBottom w:val="0"/>
                  <w:divBdr>
                    <w:top w:val="none" w:sz="0" w:space="0" w:color="auto"/>
                    <w:left w:val="none" w:sz="0" w:space="0" w:color="auto"/>
                    <w:bottom w:val="none" w:sz="0" w:space="0" w:color="auto"/>
                    <w:right w:val="none" w:sz="0" w:space="0" w:color="auto"/>
                  </w:divBdr>
                  <w:divsChild>
                    <w:div w:id="1988313111">
                      <w:marLeft w:val="0"/>
                      <w:marRight w:val="0"/>
                      <w:marTop w:val="150"/>
                      <w:marBottom w:val="150"/>
                      <w:divBdr>
                        <w:top w:val="none" w:sz="0" w:space="0" w:color="auto"/>
                        <w:left w:val="none" w:sz="0" w:space="0" w:color="auto"/>
                        <w:bottom w:val="none" w:sz="0" w:space="0" w:color="auto"/>
                        <w:right w:val="none" w:sz="0" w:space="0" w:color="auto"/>
                      </w:divBdr>
                      <w:divsChild>
                        <w:div w:id="1442189800">
                          <w:marLeft w:val="225"/>
                          <w:marRight w:val="225"/>
                          <w:marTop w:val="225"/>
                          <w:marBottom w:val="225"/>
                          <w:divBdr>
                            <w:top w:val="none" w:sz="0" w:space="0" w:color="auto"/>
                            <w:left w:val="none" w:sz="0" w:space="0" w:color="auto"/>
                            <w:bottom w:val="none" w:sz="0" w:space="0" w:color="auto"/>
                            <w:right w:val="none" w:sz="0" w:space="0" w:color="auto"/>
                          </w:divBdr>
                        </w:div>
                      </w:divsChild>
                    </w:div>
                  </w:divsChild>
                </w:div>
              </w:divsChild>
            </w:div>
          </w:divsChild>
        </w:div>
      </w:divsChild>
    </w:div>
    <w:div w:id="2128111255">
      <w:bodyDiv w:val="1"/>
      <w:marLeft w:val="0"/>
      <w:marRight w:val="0"/>
      <w:marTop w:val="0"/>
      <w:marBottom w:val="0"/>
      <w:divBdr>
        <w:top w:val="none" w:sz="0" w:space="0" w:color="auto"/>
        <w:left w:val="none" w:sz="0" w:space="0" w:color="auto"/>
        <w:bottom w:val="none" w:sz="0" w:space="0" w:color="auto"/>
        <w:right w:val="none" w:sz="0" w:space="0" w:color="auto"/>
      </w:divBdr>
      <w:divsChild>
        <w:div w:id="296498680">
          <w:marLeft w:val="0"/>
          <w:marRight w:val="0"/>
          <w:marTop w:val="0"/>
          <w:marBottom w:val="0"/>
          <w:divBdr>
            <w:top w:val="none" w:sz="0" w:space="0" w:color="auto"/>
            <w:left w:val="none" w:sz="0" w:space="0" w:color="auto"/>
            <w:bottom w:val="none" w:sz="0" w:space="0" w:color="auto"/>
            <w:right w:val="none" w:sz="0" w:space="0" w:color="auto"/>
          </w:divBdr>
          <w:divsChild>
            <w:div w:id="30689135">
              <w:marLeft w:val="0"/>
              <w:marRight w:val="0"/>
              <w:marTop w:val="0"/>
              <w:marBottom w:val="0"/>
              <w:divBdr>
                <w:top w:val="none" w:sz="0" w:space="0" w:color="auto"/>
                <w:left w:val="none" w:sz="0" w:space="0" w:color="auto"/>
                <w:bottom w:val="none" w:sz="0" w:space="0" w:color="auto"/>
                <w:right w:val="none" w:sz="0" w:space="0" w:color="auto"/>
              </w:divBdr>
              <w:divsChild>
                <w:div w:id="764421246">
                  <w:marLeft w:val="0"/>
                  <w:marRight w:val="0"/>
                  <w:marTop w:val="0"/>
                  <w:marBottom w:val="0"/>
                  <w:divBdr>
                    <w:top w:val="none" w:sz="0" w:space="0" w:color="auto"/>
                    <w:left w:val="none" w:sz="0" w:space="0" w:color="auto"/>
                    <w:bottom w:val="none" w:sz="0" w:space="0" w:color="auto"/>
                    <w:right w:val="none" w:sz="0" w:space="0" w:color="auto"/>
                  </w:divBdr>
                  <w:divsChild>
                    <w:div w:id="1930036372">
                      <w:marLeft w:val="0"/>
                      <w:marRight w:val="0"/>
                      <w:marTop w:val="150"/>
                      <w:marBottom w:val="150"/>
                      <w:divBdr>
                        <w:top w:val="none" w:sz="0" w:space="0" w:color="auto"/>
                        <w:left w:val="none" w:sz="0" w:space="0" w:color="auto"/>
                        <w:bottom w:val="none" w:sz="0" w:space="0" w:color="auto"/>
                        <w:right w:val="none" w:sz="0" w:space="0" w:color="auto"/>
                      </w:divBdr>
                      <w:divsChild>
                        <w:div w:id="1165822853">
                          <w:marLeft w:val="225"/>
                          <w:marRight w:val="225"/>
                          <w:marTop w:val="225"/>
                          <w:marBottom w:val="225"/>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26" Type="http://schemas.openxmlformats.org/officeDocument/2006/relationships/control" Target="activeX/activeX17.xml"/><Relationship Id="rId117" Type="http://schemas.openxmlformats.org/officeDocument/2006/relationships/control" Target="activeX/activeX108.xml"/><Relationship Id="rId21" Type="http://schemas.openxmlformats.org/officeDocument/2006/relationships/control" Target="activeX/activeX12.xml"/><Relationship Id="rId42" Type="http://schemas.openxmlformats.org/officeDocument/2006/relationships/control" Target="activeX/activeX33.xml"/><Relationship Id="rId47" Type="http://schemas.openxmlformats.org/officeDocument/2006/relationships/control" Target="activeX/activeX38.xml"/><Relationship Id="rId63" Type="http://schemas.openxmlformats.org/officeDocument/2006/relationships/control" Target="activeX/activeX54.xml"/><Relationship Id="rId68" Type="http://schemas.openxmlformats.org/officeDocument/2006/relationships/control" Target="activeX/activeX59.xml"/><Relationship Id="rId84" Type="http://schemas.openxmlformats.org/officeDocument/2006/relationships/control" Target="activeX/activeX75.xml"/><Relationship Id="rId89" Type="http://schemas.openxmlformats.org/officeDocument/2006/relationships/control" Target="activeX/activeX80.xml"/><Relationship Id="rId112" Type="http://schemas.openxmlformats.org/officeDocument/2006/relationships/control" Target="activeX/activeX103.xml"/><Relationship Id="rId133" Type="http://schemas.openxmlformats.org/officeDocument/2006/relationships/control" Target="activeX/activeX123.xml"/><Relationship Id="rId138" Type="http://schemas.openxmlformats.org/officeDocument/2006/relationships/control" Target="activeX/activeX128.xml"/><Relationship Id="rId154" Type="http://schemas.openxmlformats.org/officeDocument/2006/relationships/control" Target="activeX/activeX143.xml"/><Relationship Id="rId159" Type="http://schemas.openxmlformats.org/officeDocument/2006/relationships/control" Target="activeX/activeX148.xml"/><Relationship Id="rId170" Type="http://schemas.openxmlformats.org/officeDocument/2006/relationships/control" Target="activeX/activeX159.xml"/><Relationship Id="rId16" Type="http://schemas.openxmlformats.org/officeDocument/2006/relationships/control" Target="activeX/activeX7.xml"/><Relationship Id="rId107" Type="http://schemas.openxmlformats.org/officeDocument/2006/relationships/control" Target="activeX/activeX98.xml"/><Relationship Id="rId11" Type="http://schemas.openxmlformats.org/officeDocument/2006/relationships/control" Target="activeX/activeX2.xml"/><Relationship Id="rId32" Type="http://schemas.openxmlformats.org/officeDocument/2006/relationships/control" Target="activeX/activeX23.xml"/><Relationship Id="rId37" Type="http://schemas.openxmlformats.org/officeDocument/2006/relationships/control" Target="activeX/activeX28.xml"/><Relationship Id="rId53" Type="http://schemas.openxmlformats.org/officeDocument/2006/relationships/control" Target="activeX/activeX44.xml"/><Relationship Id="rId58" Type="http://schemas.openxmlformats.org/officeDocument/2006/relationships/control" Target="activeX/activeX49.xml"/><Relationship Id="rId74" Type="http://schemas.openxmlformats.org/officeDocument/2006/relationships/control" Target="activeX/activeX65.xml"/><Relationship Id="rId79" Type="http://schemas.openxmlformats.org/officeDocument/2006/relationships/control" Target="activeX/activeX70.xml"/><Relationship Id="rId102" Type="http://schemas.openxmlformats.org/officeDocument/2006/relationships/control" Target="activeX/activeX93.xml"/><Relationship Id="rId123" Type="http://schemas.openxmlformats.org/officeDocument/2006/relationships/control" Target="activeX/activeX114.xml"/><Relationship Id="rId128" Type="http://schemas.openxmlformats.org/officeDocument/2006/relationships/control" Target="activeX/activeX119.xml"/><Relationship Id="rId144" Type="http://schemas.openxmlformats.org/officeDocument/2006/relationships/control" Target="activeX/activeX134.xml"/><Relationship Id="rId149" Type="http://schemas.openxmlformats.org/officeDocument/2006/relationships/control" Target="activeX/activeX138.xml"/><Relationship Id="rId5" Type="http://schemas.openxmlformats.org/officeDocument/2006/relationships/footnotes" Target="footnotes.xml"/><Relationship Id="rId90" Type="http://schemas.openxmlformats.org/officeDocument/2006/relationships/control" Target="activeX/activeX81.xml"/><Relationship Id="rId95" Type="http://schemas.openxmlformats.org/officeDocument/2006/relationships/control" Target="activeX/activeX86.xml"/><Relationship Id="rId160" Type="http://schemas.openxmlformats.org/officeDocument/2006/relationships/control" Target="activeX/activeX149.xml"/><Relationship Id="rId165" Type="http://schemas.openxmlformats.org/officeDocument/2006/relationships/control" Target="activeX/activeX154.xml"/><Relationship Id="rId22" Type="http://schemas.openxmlformats.org/officeDocument/2006/relationships/control" Target="activeX/activeX13.xml"/><Relationship Id="rId27" Type="http://schemas.openxmlformats.org/officeDocument/2006/relationships/control" Target="activeX/activeX18.xml"/><Relationship Id="rId43" Type="http://schemas.openxmlformats.org/officeDocument/2006/relationships/control" Target="activeX/activeX34.xml"/><Relationship Id="rId48" Type="http://schemas.openxmlformats.org/officeDocument/2006/relationships/control" Target="activeX/activeX39.xml"/><Relationship Id="rId64" Type="http://schemas.openxmlformats.org/officeDocument/2006/relationships/control" Target="activeX/activeX55.xml"/><Relationship Id="rId69" Type="http://schemas.openxmlformats.org/officeDocument/2006/relationships/control" Target="activeX/activeX60.xml"/><Relationship Id="rId113" Type="http://schemas.openxmlformats.org/officeDocument/2006/relationships/control" Target="activeX/activeX104.xml"/><Relationship Id="rId118" Type="http://schemas.openxmlformats.org/officeDocument/2006/relationships/control" Target="activeX/activeX109.xml"/><Relationship Id="rId134" Type="http://schemas.openxmlformats.org/officeDocument/2006/relationships/control" Target="activeX/activeX124.xml"/><Relationship Id="rId139" Type="http://schemas.openxmlformats.org/officeDocument/2006/relationships/control" Target="activeX/activeX129.xml"/><Relationship Id="rId80" Type="http://schemas.openxmlformats.org/officeDocument/2006/relationships/control" Target="activeX/activeX71.xml"/><Relationship Id="rId85" Type="http://schemas.openxmlformats.org/officeDocument/2006/relationships/control" Target="activeX/activeX76.xml"/><Relationship Id="rId150" Type="http://schemas.openxmlformats.org/officeDocument/2006/relationships/control" Target="activeX/activeX139.xml"/><Relationship Id="rId155" Type="http://schemas.openxmlformats.org/officeDocument/2006/relationships/control" Target="activeX/activeX144.xml"/><Relationship Id="rId171" Type="http://schemas.openxmlformats.org/officeDocument/2006/relationships/control" Target="activeX/activeX160.xml"/><Relationship Id="rId12" Type="http://schemas.openxmlformats.org/officeDocument/2006/relationships/control" Target="activeX/activeX3.xml"/><Relationship Id="rId17" Type="http://schemas.openxmlformats.org/officeDocument/2006/relationships/control" Target="activeX/activeX8.xml"/><Relationship Id="rId33" Type="http://schemas.openxmlformats.org/officeDocument/2006/relationships/control" Target="activeX/activeX24.xml"/><Relationship Id="rId38" Type="http://schemas.openxmlformats.org/officeDocument/2006/relationships/control" Target="activeX/activeX29.xml"/><Relationship Id="rId59" Type="http://schemas.openxmlformats.org/officeDocument/2006/relationships/control" Target="activeX/activeX50.xml"/><Relationship Id="rId103" Type="http://schemas.openxmlformats.org/officeDocument/2006/relationships/control" Target="activeX/activeX94.xml"/><Relationship Id="rId108" Type="http://schemas.openxmlformats.org/officeDocument/2006/relationships/control" Target="activeX/activeX99.xml"/><Relationship Id="rId124" Type="http://schemas.openxmlformats.org/officeDocument/2006/relationships/control" Target="activeX/activeX115.xml"/><Relationship Id="rId129" Type="http://schemas.openxmlformats.org/officeDocument/2006/relationships/control" Target="activeX/activeX120.xml"/><Relationship Id="rId54" Type="http://schemas.openxmlformats.org/officeDocument/2006/relationships/control" Target="activeX/activeX45.xml"/><Relationship Id="rId70" Type="http://schemas.openxmlformats.org/officeDocument/2006/relationships/control" Target="activeX/activeX61.xml"/><Relationship Id="rId75" Type="http://schemas.openxmlformats.org/officeDocument/2006/relationships/control" Target="activeX/activeX66.xml"/><Relationship Id="rId91" Type="http://schemas.openxmlformats.org/officeDocument/2006/relationships/control" Target="activeX/activeX82.xml"/><Relationship Id="rId96" Type="http://schemas.openxmlformats.org/officeDocument/2006/relationships/control" Target="activeX/activeX87.xml"/><Relationship Id="rId140" Type="http://schemas.openxmlformats.org/officeDocument/2006/relationships/control" Target="activeX/activeX130.xml"/><Relationship Id="rId145" Type="http://schemas.openxmlformats.org/officeDocument/2006/relationships/image" Target="media/image5.wmf"/><Relationship Id="rId161" Type="http://schemas.openxmlformats.org/officeDocument/2006/relationships/control" Target="activeX/activeX150.xml"/><Relationship Id="rId166" Type="http://schemas.openxmlformats.org/officeDocument/2006/relationships/control" Target="activeX/activeX155.xml"/><Relationship Id="rId1" Type="http://schemas.openxmlformats.org/officeDocument/2006/relationships/customXml" Target="../customXml/item1.xml"/><Relationship Id="rId6" Type="http://schemas.openxmlformats.org/officeDocument/2006/relationships/endnotes" Target="endnotes.xml"/><Relationship Id="rId15" Type="http://schemas.openxmlformats.org/officeDocument/2006/relationships/control" Target="activeX/activeX6.xml"/><Relationship Id="rId23" Type="http://schemas.openxmlformats.org/officeDocument/2006/relationships/control" Target="activeX/activeX14.xml"/><Relationship Id="rId28" Type="http://schemas.openxmlformats.org/officeDocument/2006/relationships/control" Target="activeX/activeX19.xml"/><Relationship Id="rId36" Type="http://schemas.openxmlformats.org/officeDocument/2006/relationships/control" Target="activeX/activeX27.xml"/><Relationship Id="rId49" Type="http://schemas.openxmlformats.org/officeDocument/2006/relationships/control" Target="activeX/activeX40.xml"/><Relationship Id="rId57" Type="http://schemas.openxmlformats.org/officeDocument/2006/relationships/control" Target="activeX/activeX48.xml"/><Relationship Id="rId106" Type="http://schemas.openxmlformats.org/officeDocument/2006/relationships/control" Target="activeX/activeX97.xml"/><Relationship Id="rId114" Type="http://schemas.openxmlformats.org/officeDocument/2006/relationships/control" Target="activeX/activeX105.xml"/><Relationship Id="rId119" Type="http://schemas.openxmlformats.org/officeDocument/2006/relationships/control" Target="activeX/activeX110.xml"/><Relationship Id="rId127" Type="http://schemas.openxmlformats.org/officeDocument/2006/relationships/control" Target="activeX/activeX118.xml"/><Relationship Id="rId10" Type="http://schemas.openxmlformats.org/officeDocument/2006/relationships/image" Target="media/image3.wmf"/><Relationship Id="rId31" Type="http://schemas.openxmlformats.org/officeDocument/2006/relationships/control" Target="activeX/activeX22.xml"/><Relationship Id="rId44" Type="http://schemas.openxmlformats.org/officeDocument/2006/relationships/control" Target="activeX/activeX35.xml"/><Relationship Id="rId52" Type="http://schemas.openxmlformats.org/officeDocument/2006/relationships/control" Target="activeX/activeX43.xml"/><Relationship Id="rId60" Type="http://schemas.openxmlformats.org/officeDocument/2006/relationships/control" Target="activeX/activeX51.xml"/><Relationship Id="rId65" Type="http://schemas.openxmlformats.org/officeDocument/2006/relationships/control" Target="activeX/activeX56.xml"/><Relationship Id="rId73" Type="http://schemas.openxmlformats.org/officeDocument/2006/relationships/control" Target="activeX/activeX64.xml"/><Relationship Id="rId78" Type="http://schemas.openxmlformats.org/officeDocument/2006/relationships/control" Target="activeX/activeX69.xml"/><Relationship Id="rId81" Type="http://schemas.openxmlformats.org/officeDocument/2006/relationships/control" Target="activeX/activeX72.xml"/><Relationship Id="rId86" Type="http://schemas.openxmlformats.org/officeDocument/2006/relationships/control" Target="activeX/activeX77.xml"/><Relationship Id="rId94" Type="http://schemas.openxmlformats.org/officeDocument/2006/relationships/control" Target="activeX/activeX85.xml"/><Relationship Id="rId99" Type="http://schemas.openxmlformats.org/officeDocument/2006/relationships/control" Target="activeX/activeX90.xml"/><Relationship Id="rId101" Type="http://schemas.openxmlformats.org/officeDocument/2006/relationships/control" Target="activeX/activeX92.xml"/><Relationship Id="rId122" Type="http://schemas.openxmlformats.org/officeDocument/2006/relationships/control" Target="activeX/activeX113.xml"/><Relationship Id="rId130" Type="http://schemas.openxmlformats.org/officeDocument/2006/relationships/image" Target="media/image4.wmf"/><Relationship Id="rId135" Type="http://schemas.openxmlformats.org/officeDocument/2006/relationships/control" Target="activeX/activeX125.xml"/><Relationship Id="rId143" Type="http://schemas.openxmlformats.org/officeDocument/2006/relationships/control" Target="activeX/activeX133.xml"/><Relationship Id="rId148" Type="http://schemas.openxmlformats.org/officeDocument/2006/relationships/control" Target="activeX/activeX137.xml"/><Relationship Id="rId151" Type="http://schemas.openxmlformats.org/officeDocument/2006/relationships/control" Target="activeX/activeX140.xml"/><Relationship Id="rId156" Type="http://schemas.openxmlformats.org/officeDocument/2006/relationships/control" Target="activeX/activeX145.xml"/><Relationship Id="rId164" Type="http://schemas.openxmlformats.org/officeDocument/2006/relationships/control" Target="activeX/activeX153.xml"/><Relationship Id="rId169" Type="http://schemas.openxmlformats.org/officeDocument/2006/relationships/control" Target="activeX/activeX158.xml"/><Relationship Id="rId4" Type="http://schemas.openxmlformats.org/officeDocument/2006/relationships/webSettings" Target="webSettings.xml"/><Relationship Id="rId9" Type="http://schemas.openxmlformats.org/officeDocument/2006/relationships/control" Target="activeX/activeX1.xml"/><Relationship Id="rId172" Type="http://schemas.openxmlformats.org/officeDocument/2006/relationships/image" Target="media/image6.png"/><Relationship Id="rId13" Type="http://schemas.openxmlformats.org/officeDocument/2006/relationships/control" Target="activeX/activeX4.xml"/><Relationship Id="rId18" Type="http://schemas.openxmlformats.org/officeDocument/2006/relationships/control" Target="activeX/activeX9.xml"/><Relationship Id="rId39" Type="http://schemas.openxmlformats.org/officeDocument/2006/relationships/control" Target="activeX/activeX30.xml"/><Relationship Id="rId109" Type="http://schemas.openxmlformats.org/officeDocument/2006/relationships/control" Target="activeX/activeX100.xml"/><Relationship Id="rId34" Type="http://schemas.openxmlformats.org/officeDocument/2006/relationships/control" Target="activeX/activeX25.xml"/><Relationship Id="rId50" Type="http://schemas.openxmlformats.org/officeDocument/2006/relationships/control" Target="activeX/activeX41.xml"/><Relationship Id="rId55" Type="http://schemas.openxmlformats.org/officeDocument/2006/relationships/control" Target="activeX/activeX46.xml"/><Relationship Id="rId76" Type="http://schemas.openxmlformats.org/officeDocument/2006/relationships/control" Target="activeX/activeX67.xml"/><Relationship Id="rId97" Type="http://schemas.openxmlformats.org/officeDocument/2006/relationships/control" Target="activeX/activeX88.xml"/><Relationship Id="rId104" Type="http://schemas.openxmlformats.org/officeDocument/2006/relationships/control" Target="activeX/activeX95.xml"/><Relationship Id="rId120" Type="http://schemas.openxmlformats.org/officeDocument/2006/relationships/control" Target="activeX/activeX111.xml"/><Relationship Id="rId125" Type="http://schemas.openxmlformats.org/officeDocument/2006/relationships/control" Target="activeX/activeX116.xml"/><Relationship Id="rId141" Type="http://schemas.openxmlformats.org/officeDocument/2006/relationships/control" Target="activeX/activeX131.xml"/><Relationship Id="rId146" Type="http://schemas.openxmlformats.org/officeDocument/2006/relationships/control" Target="activeX/activeX135.xml"/><Relationship Id="rId167" Type="http://schemas.openxmlformats.org/officeDocument/2006/relationships/control" Target="activeX/activeX156.xml"/><Relationship Id="rId7" Type="http://schemas.openxmlformats.org/officeDocument/2006/relationships/image" Target="media/image1.png"/><Relationship Id="rId71" Type="http://schemas.openxmlformats.org/officeDocument/2006/relationships/control" Target="activeX/activeX62.xml"/><Relationship Id="rId92" Type="http://schemas.openxmlformats.org/officeDocument/2006/relationships/control" Target="activeX/activeX83.xml"/><Relationship Id="rId162" Type="http://schemas.openxmlformats.org/officeDocument/2006/relationships/control" Target="activeX/activeX151.xml"/><Relationship Id="rId2" Type="http://schemas.openxmlformats.org/officeDocument/2006/relationships/styles" Target="styles.xml"/><Relationship Id="rId29" Type="http://schemas.openxmlformats.org/officeDocument/2006/relationships/control" Target="activeX/activeX20.xml"/><Relationship Id="rId24" Type="http://schemas.openxmlformats.org/officeDocument/2006/relationships/control" Target="activeX/activeX15.xml"/><Relationship Id="rId40" Type="http://schemas.openxmlformats.org/officeDocument/2006/relationships/control" Target="activeX/activeX31.xml"/><Relationship Id="rId45" Type="http://schemas.openxmlformats.org/officeDocument/2006/relationships/control" Target="activeX/activeX36.xml"/><Relationship Id="rId66" Type="http://schemas.openxmlformats.org/officeDocument/2006/relationships/control" Target="activeX/activeX57.xml"/><Relationship Id="rId87" Type="http://schemas.openxmlformats.org/officeDocument/2006/relationships/control" Target="activeX/activeX78.xml"/><Relationship Id="rId110" Type="http://schemas.openxmlformats.org/officeDocument/2006/relationships/control" Target="activeX/activeX101.xml"/><Relationship Id="rId115" Type="http://schemas.openxmlformats.org/officeDocument/2006/relationships/control" Target="activeX/activeX106.xml"/><Relationship Id="rId131" Type="http://schemas.openxmlformats.org/officeDocument/2006/relationships/control" Target="activeX/activeX121.xml"/><Relationship Id="rId136" Type="http://schemas.openxmlformats.org/officeDocument/2006/relationships/control" Target="activeX/activeX126.xml"/><Relationship Id="rId157" Type="http://schemas.openxmlformats.org/officeDocument/2006/relationships/control" Target="activeX/activeX146.xml"/><Relationship Id="rId61" Type="http://schemas.openxmlformats.org/officeDocument/2006/relationships/control" Target="activeX/activeX52.xml"/><Relationship Id="rId82" Type="http://schemas.openxmlformats.org/officeDocument/2006/relationships/control" Target="activeX/activeX73.xml"/><Relationship Id="rId152" Type="http://schemas.openxmlformats.org/officeDocument/2006/relationships/control" Target="activeX/activeX141.xml"/><Relationship Id="rId173" Type="http://schemas.openxmlformats.org/officeDocument/2006/relationships/fontTable" Target="fontTable.xml"/><Relationship Id="rId19" Type="http://schemas.openxmlformats.org/officeDocument/2006/relationships/control" Target="activeX/activeX10.xml"/><Relationship Id="rId14" Type="http://schemas.openxmlformats.org/officeDocument/2006/relationships/control" Target="activeX/activeX5.xml"/><Relationship Id="rId30" Type="http://schemas.openxmlformats.org/officeDocument/2006/relationships/control" Target="activeX/activeX21.xml"/><Relationship Id="rId35" Type="http://schemas.openxmlformats.org/officeDocument/2006/relationships/control" Target="activeX/activeX26.xml"/><Relationship Id="rId56" Type="http://schemas.openxmlformats.org/officeDocument/2006/relationships/control" Target="activeX/activeX47.xml"/><Relationship Id="rId77" Type="http://schemas.openxmlformats.org/officeDocument/2006/relationships/control" Target="activeX/activeX68.xml"/><Relationship Id="rId100" Type="http://schemas.openxmlformats.org/officeDocument/2006/relationships/control" Target="activeX/activeX91.xml"/><Relationship Id="rId105" Type="http://schemas.openxmlformats.org/officeDocument/2006/relationships/control" Target="activeX/activeX96.xml"/><Relationship Id="rId126" Type="http://schemas.openxmlformats.org/officeDocument/2006/relationships/control" Target="activeX/activeX117.xml"/><Relationship Id="rId147" Type="http://schemas.openxmlformats.org/officeDocument/2006/relationships/control" Target="activeX/activeX136.xml"/><Relationship Id="rId168" Type="http://schemas.openxmlformats.org/officeDocument/2006/relationships/control" Target="activeX/activeX157.xml"/><Relationship Id="rId8" Type="http://schemas.openxmlformats.org/officeDocument/2006/relationships/image" Target="media/image2.wmf"/><Relationship Id="rId51" Type="http://schemas.openxmlformats.org/officeDocument/2006/relationships/control" Target="activeX/activeX42.xml"/><Relationship Id="rId72" Type="http://schemas.openxmlformats.org/officeDocument/2006/relationships/control" Target="activeX/activeX63.xml"/><Relationship Id="rId93" Type="http://schemas.openxmlformats.org/officeDocument/2006/relationships/control" Target="activeX/activeX84.xml"/><Relationship Id="rId98" Type="http://schemas.openxmlformats.org/officeDocument/2006/relationships/control" Target="activeX/activeX89.xml"/><Relationship Id="rId121" Type="http://schemas.openxmlformats.org/officeDocument/2006/relationships/control" Target="activeX/activeX112.xml"/><Relationship Id="rId142" Type="http://schemas.openxmlformats.org/officeDocument/2006/relationships/control" Target="activeX/activeX132.xml"/><Relationship Id="rId163" Type="http://schemas.openxmlformats.org/officeDocument/2006/relationships/control" Target="activeX/activeX152.xml"/><Relationship Id="rId3" Type="http://schemas.openxmlformats.org/officeDocument/2006/relationships/settings" Target="settings.xml"/><Relationship Id="rId25" Type="http://schemas.openxmlformats.org/officeDocument/2006/relationships/control" Target="activeX/activeX16.xml"/><Relationship Id="rId46" Type="http://schemas.openxmlformats.org/officeDocument/2006/relationships/control" Target="activeX/activeX37.xml"/><Relationship Id="rId67" Type="http://schemas.openxmlformats.org/officeDocument/2006/relationships/control" Target="activeX/activeX58.xml"/><Relationship Id="rId116" Type="http://schemas.openxmlformats.org/officeDocument/2006/relationships/control" Target="activeX/activeX107.xml"/><Relationship Id="rId137" Type="http://schemas.openxmlformats.org/officeDocument/2006/relationships/control" Target="activeX/activeX127.xml"/><Relationship Id="rId158" Type="http://schemas.openxmlformats.org/officeDocument/2006/relationships/control" Target="activeX/activeX147.xml"/><Relationship Id="rId20" Type="http://schemas.openxmlformats.org/officeDocument/2006/relationships/control" Target="activeX/activeX11.xml"/><Relationship Id="rId41" Type="http://schemas.openxmlformats.org/officeDocument/2006/relationships/control" Target="activeX/activeX32.xml"/><Relationship Id="rId62" Type="http://schemas.openxmlformats.org/officeDocument/2006/relationships/control" Target="activeX/activeX53.xml"/><Relationship Id="rId83" Type="http://schemas.openxmlformats.org/officeDocument/2006/relationships/control" Target="activeX/activeX74.xml"/><Relationship Id="rId88" Type="http://schemas.openxmlformats.org/officeDocument/2006/relationships/control" Target="activeX/activeX79.xml"/><Relationship Id="rId111" Type="http://schemas.openxmlformats.org/officeDocument/2006/relationships/control" Target="activeX/activeX102.xml"/><Relationship Id="rId132" Type="http://schemas.openxmlformats.org/officeDocument/2006/relationships/control" Target="activeX/activeX122.xml"/><Relationship Id="rId153" Type="http://schemas.openxmlformats.org/officeDocument/2006/relationships/control" Target="activeX/activeX142.xml"/><Relationship Id="rId174" Type="http://schemas.openxmlformats.org/officeDocument/2006/relationships/theme" Target="theme/theme1.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00.xml.rels><?xml version="1.0" encoding="UTF-8" standalone="yes"?>
<Relationships xmlns="http://schemas.openxmlformats.org/package/2006/relationships"><Relationship Id="rId1" Type="http://schemas.microsoft.com/office/2006/relationships/activeXControlBinary" Target="activeX100.bin"/></Relationships>
</file>

<file path=word/activeX/_rels/activeX101.xml.rels><?xml version="1.0" encoding="UTF-8" standalone="yes"?>
<Relationships xmlns="http://schemas.openxmlformats.org/package/2006/relationships"><Relationship Id="rId1" Type="http://schemas.microsoft.com/office/2006/relationships/activeXControlBinary" Target="activeX101.bin"/></Relationships>
</file>

<file path=word/activeX/_rels/activeX102.xml.rels><?xml version="1.0" encoding="UTF-8" standalone="yes"?>
<Relationships xmlns="http://schemas.openxmlformats.org/package/2006/relationships"><Relationship Id="rId1" Type="http://schemas.microsoft.com/office/2006/relationships/activeXControlBinary" Target="activeX102.bin"/></Relationships>
</file>

<file path=word/activeX/_rels/activeX103.xml.rels><?xml version="1.0" encoding="UTF-8" standalone="yes"?>
<Relationships xmlns="http://schemas.openxmlformats.org/package/2006/relationships"><Relationship Id="rId1" Type="http://schemas.microsoft.com/office/2006/relationships/activeXControlBinary" Target="activeX103.bin"/></Relationships>
</file>

<file path=word/activeX/_rels/activeX104.xml.rels><?xml version="1.0" encoding="UTF-8" standalone="yes"?>
<Relationships xmlns="http://schemas.openxmlformats.org/package/2006/relationships"><Relationship Id="rId1" Type="http://schemas.microsoft.com/office/2006/relationships/activeXControlBinary" Target="activeX104.bin"/></Relationships>
</file>

<file path=word/activeX/_rels/activeX105.xml.rels><?xml version="1.0" encoding="UTF-8" standalone="yes"?>
<Relationships xmlns="http://schemas.openxmlformats.org/package/2006/relationships"><Relationship Id="rId1" Type="http://schemas.microsoft.com/office/2006/relationships/activeXControlBinary" Target="activeX105.bin"/></Relationships>
</file>

<file path=word/activeX/_rels/activeX106.xml.rels><?xml version="1.0" encoding="UTF-8" standalone="yes"?>
<Relationships xmlns="http://schemas.openxmlformats.org/package/2006/relationships"><Relationship Id="rId1" Type="http://schemas.microsoft.com/office/2006/relationships/activeXControlBinary" Target="activeX106.bin"/></Relationships>
</file>

<file path=word/activeX/_rels/activeX107.xml.rels><?xml version="1.0" encoding="UTF-8" standalone="yes"?>
<Relationships xmlns="http://schemas.openxmlformats.org/package/2006/relationships"><Relationship Id="rId1" Type="http://schemas.microsoft.com/office/2006/relationships/activeXControlBinary" Target="activeX107.bin"/></Relationships>
</file>

<file path=word/activeX/_rels/activeX108.xml.rels><?xml version="1.0" encoding="UTF-8" standalone="yes"?>
<Relationships xmlns="http://schemas.openxmlformats.org/package/2006/relationships"><Relationship Id="rId1" Type="http://schemas.microsoft.com/office/2006/relationships/activeXControlBinary" Target="activeX108.bin"/></Relationships>
</file>

<file path=word/activeX/_rels/activeX109.xml.rels><?xml version="1.0" encoding="UTF-8" standalone="yes"?>
<Relationships xmlns="http://schemas.openxmlformats.org/package/2006/relationships"><Relationship Id="rId1" Type="http://schemas.microsoft.com/office/2006/relationships/activeXControlBinary" Target="activeX109.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10.xml.rels><?xml version="1.0" encoding="UTF-8" standalone="yes"?>
<Relationships xmlns="http://schemas.openxmlformats.org/package/2006/relationships"><Relationship Id="rId1" Type="http://schemas.microsoft.com/office/2006/relationships/activeXControlBinary" Target="activeX110.bin"/></Relationships>
</file>

<file path=word/activeX/_rels/activeX111.xml.rels><?xml version="1.0" encoding="UTF-8" standalone="yes"?>
<Relationships xmlns="http://schemas.openxmlformats.org/package/2006/relationships"><Relationship Id="rId1" Type="http://schemas.microsoft.com/office/2006/relationships/activeXControlBinary" Target="activeX111.bin"/></Relationships>
</file>

<file path=word/activeX/_rels/activeX112.xml.rels><?xml version="1.0" encoding="UTF-8" standalone="yes"?>
<Relationships xmlns="http://schemas.openxmlformats.org/package/2006/relationships"><Relationship Id="rId1" Type="http://schemas.microsoft.com/office/2006/relationships/activeXControlBinary" Target="activeX112.bin"/></Relationships>
</file>

<file path=word/activeX/_rels/activeX113.xml.rels><?xml version="1.0" encoding="UTF-8" standalone="yes"?>
<Relationships xmlns="http://schemas.openxmlformats.org/package/2006/relationships"><Relationship Id="rId1" Type="http://schemas.microsoft.com/office/2006/relationships/activeXControlBinary" Target="activeX113.bin"/></Relationships>
</file>

<file path=word/activeX/_rels/activeX114.xml.rels><?xml version="1.0" encoding="UTF-8" standalone="yes"?>
<Relationships xmlns="http://schemas.openxmlformats.org/package/2006/relationships"><Relationship Id="rId1" Type="http://schemas.microsoft.com/office/2006/relationships/activeXControlBinary" Target="activeX114.bin"/></Relationships>
</file>

<file path=word/activeX/_rels/activeX115.xml.rels><?xml version="1.0" encoding="UTF-8" standalone="yes"?>
<Relationships xmlns="http://schemas.openxmlformats.org/package/2006/relationships"><Relationship Id="rId1" Type="http://schemas.microsoft.com/office/2006/relationships/activeXControlBinary" Target="activeX115.bin"/></Relationships>
</file>

<file path=word/activeX/_rels/activeX116.xml.rels><?xml version="1.0" encoding="UTF-8" standalone="yes"?>
<Relationships xmlns="http://schemas.openxmlformats.org/package/2006/relationships"><Relationship Id="rId1" Type="http://schemas.microsoft.com/office/2006/relationships/activeXControlBinary" Target="activeX116.bin"/></Relationships>
</file>

<file path=word/activeX/_rels/activeX117.xml.rels><?xml version="1.0" encoding="UTF-8" standalone="yes"?>
<Relationships xmlns="http://schemas.openxmlformats.org/package/2006/relationships"><Relationship Id="rId1" Type="http://schemas.microsoft.com/office/2006/relationships/activeXControlBinary" Target="activeX117.bin"/></Relationships>
</file>

<file path=word/activeX/_rels/activeX118.xml.rels><?xml version="1.0" encoding="UTF-8" standalone="yes"?>
<Relationships xmlns="http://schemas.openxmlformats.org/package/2006/relationships"><Relationship Id="rId1" Type="http://schemas.microsoft.com/office/2006/relationships/activeXControlBinary" Target="activeX118.bin"/></Relationships>
</file>

<file path=word/activeX/_rels/activeX119.xml.rels><?xml version="1.0" encoding="UTF-8" standalone="yes"?>
<Relationships xmlns="http://schemas.openxmlformats.org/package/2006/relationships"><Relationship Id="rId1" Type="http://schemas.microsoft.com/office/2006/relationships/activeXControlBinary" Target="activeX119.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20.xml.rels><?xml version="1.0" encoding="UTF-8" standalone="yes"?>
<Relationships xmlns="http://schemas.openxmlformats.org/package/2006/relationships"><Relationship Id="rId1" Type="http://schemas.microsoft.com/office/2006/relationships/activeXControlBinary" Target="activeX120.bin"/></Relationships>
</file>

<file path=word/activeX/_rels/activeX121.xml.rels><?xml version="1.0" encoding="UTF-8" standalone="yes"?>
<Relationships xmlns="http://schemas.openxmlformats.org/package/2006/relationships"><Relationship Id="rId1" Type="http://schemas.microsoft.com/office/2006/relationships/activeXControlBinary" Target="activeX121.bin"/></Relationships>
</file>

<file path=word/activeX/_rels/activeX122.xml.rels><?xml version="1.0" encoding="UTF-8" standalone="yes"?>
<Relationships xmlns="http://schemas.openxmlformats.org/package/2006/relationships"><Relationship Id="rId1" Type="http://schemas.microsoft.com/office/2006/relationships/activeXControlBinary" Target="activeX122.bin"/></Relationships>
</file>

<file path=word/activeX/_rels/activeX123.xml.rels><?xml version="1.0" encoding="UTF-8" standalone="yes"?>
<Relationships xmlns="http://schemas.openxmlformats.org/package/2006/relationships"><Relationship Id="rId1" Type="http://schemas.microsoft.com/office/2006/relationships/activeXControlBinary" Target="activeX123.bin"/></Relationships>
</file>

<file path=word/activeX/_rels/activeX124.xml.rels><?xml version="1.0" encoding="UTF-8" standalone="yes"?>
<Relationships xmlns="http://schemas.openxmlformats.org/package/2006/relationships"><Relationship Id="rId1" Type="http://schemas.microsoft.com/office/2006/relationships/activeXControlBinary" Target="activeX124.bin"/></Relationships>
</file>

<file path=word/activeX/_rels/activeX125.xml.rels><?xml version="1.0" encoding="UTF-8" standalone="yes"?>
<Relationships xmlns="http://schemas.openxmlformats.org/package/2006/relationships"><Relationship Id="rId1" Type="http://schemas.microsoft.com/office/2006/relationships/activeXControlBinary" Target="activeX125.bin"/></Relationships>
</file>

<file path=word/activeX/_rels/activeX126.xml.rels><?xml version="1.0" encoding="UTF-8" standalone="yes"?>
<Relationships xmlns="http://schemas.openxmlformats.org/package/2006/relationships"><Relationship Id="rId1" Type="http://schemas.microsoft.com/office/2006/relationships/activeXControlBinary" Target="activeX126.bin"/></Relationships>
</file>

<file path=word/activeX/_rels/activeX127.xml.rels><?xml version="1.0" encoding="UTF-8" standalone="yes"?>
<Relationships xmlns="http://schemas.openxmlformats.org/package/2006/relationships"><Relationship Id="rId1" Type="http://schemas.microsoft.com/office/2006/relationships/activeXControlBinary" Target="activeX127.bin"/></Relationships>
</file>

<file path=word/activeX/_rels/activeX128.xml.rels><?xml version="1.0" encoding="UTF-8" standalone="yes"?>
<Relationships xmlns="http://schemas.openxmlformats.org/package/2006/relationships"><Relationship Id="rId1" Type="http://schemas.microsoft.com/office/2006/relationships/activeXControlBinary" Target="activeX128.bin"/></Relationships>
</file>

<file path=word/activeX/_rels/activeX129.xml.rels><?xml version="1.0" encoding="UTF-8" standalone="yes"?>
<Relationships xmlns="http://schemas.openxmlformats.org/package/2006/relationships"><Relationship Id="rId1" Type="http://schemas.microsoft.com/office/2006/relationships/activeXControlBinary" Target="activeX129.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30.xml.rels><?xml version="1.0" encoding="UTF-8" standalone="yes"?>
<Relationships xmlns="http://schemas.openxmlformats.org/package/2006/relationships"><Relationship Id="rId1" Type="http://schemas.microsoft.com/office/2006/relationships/activeXControlBinary" Target="activeX130.bin"/></Relationships>
</file>

<file path=word/activeX/_rels/activeX131.xml.rels><?xml version="1.0" encoding="UTF-8" standalone="yes"?>
<Relationships xmlns="http://schemas.openxmlformats.org/package/2006/relationships"><Relationship Id="rId1" Type="http://schemas.microsoft.com/office/2006/relationships/activeXControlBinary" Target="activeX131.bin"/></Relationships>
</file>

<file path=word/activeX/_rels/activeX132.xml.rels><?xml version="1.0" encoding="UTF-8" standalone="yes"?>
<Relationships xmlns="http://schemas.openxmlformats.org/package/2006/relationships"><Relationship Id="rId1" Type="http://schemas.microsoft.com/office/2006/relationships/activeXControlBinary" Target="activeX132.bin"/></Relationships>
</file>

<file path=word/activeX/_rels/activeX133.xml.rels><?xml version="1.0" encoding="UTF-8" standalone="yes"?>
<Relationships xmlns="http://schemas.openxmlformats.org/package/2006/relationships"><Relationship Id="rId1" Type="http://schemas.microsoft.com/office/2006/relationships/activeXControlBinary" Target="activeX133.bin"/></Relationships>
</file>

<file path=word/activeX/_rels/activeX134.xml.rels><?xml version="1.0" encoding="UTF-8" standalone="yes"?>
<Relationships xmlns="http://schemas.openxmlformats.org/package/2006/relationships"><Relationship Id="rId1" Type="http://schemas.microsoft.com/office/2006/relationships/activeXControlBinary" Target="activeX134.bin"/></Relationships>
</file>

<file path=word/activeX/_rels/activeX135.xml.rels><?xml version="1.0" encoding="UTF-8" standalone="yes"?>
<Relationships xmlns="http://schemas.openxmlformats.org/package/2006/relationships"><Relationship Id="rId1" Type="http://schemas.microsoft.com/office/2006/relationships/activeXControlBinary" Target="activeX135.bin"/></Relationships>
</file>

<file path=word/activeX/_rels/activeX136.xml.rels><?xml version="1.0" encoding="UTF-8" standalone="yes"?>
<Relationships xmlns="http://schemas.openxmlformats.org/package/2006/relationships"><Relationship Id="rId1" Type="http://schemas.microsoft.com/office/2006/relationships/activeXControlBinary" Target="activeX136.bin"/></Relationships>
</file>

<file path=word/activeX/_rels/activeX137.xml.rels><?xml version="1.0" encoding="UTF-8" standalone="yes"?>
<Relationships xmlns="http://schemas.openxmlformats.org/package/2006/relationships"><Relationship Id="rId1" Type="http://schemas.microsoft.com/office/2006/relationships/activeXControlBinary" Target="activeX137.bin"/></Relationships>
</file>

<file path=word/activeX/_rels/activeX138.xml.rels><?xml version="1.0" encoding="UTF-8" standalone="yes"?>
<Relationships xmlns="http://schemas.openxmlformats.org/package/2006/relationships"><Relationship Id="rId1" Type="http://schemas.microsoft.com/office/2006/relationships/activeXControlBinary" Target="activeX138.bin"/></Relationships>
</file>

<file path=word/activeX/_rels/activeX139.xml.rels><?xml version="1.0" encoding="UTF-8" standalone="yes"?>
<Relationships xmlns="http://schemas.openxmlformats.org/package/2006/relationships"><Relationship Id="rId1" Type="http://schemas.microsoft.com/office/2006/relationships/activeXControlBinary" Target="activeX139.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40.xml.rels><?xml version="1.0" encoding="UTF-8" standalone="yes"?>
<Relationships xmlns="http://schemas.openxmlformats.org/package/2006/relationships"><Relationship Id="rId1" Type="http://schemas.microsoft.com/office/2006/relationships/activeXControlBinary" Target="activeX140.bin"/></Relationships>
</file>

<file path=word/activeX/_rels/activeX141.xml.rels><?xml version="1.0" encoding="UTF-8" standalone="yes"?>
<Relationships xmlns="http://schemas.openxmlformats.org/package/2006/relationships"><Relationship Id="rId1" Type="http://schemas.microsoft.com/office/2006/relationships/activeXControlBinary" Target="activeX141.bin"/></Relationships>
</file>

<file path=word/activeX/_rels/activeX142.xml.rels><?xml version="1.0" encoding="UTF-8" standalone="yes"?>
<Relationships xmlns="http://schemas.openxmlformats.org/package/2006/relationships"><Relationship Id="rId1" Type="http://schemas.microsoft.com/office/2006/relationships/activeXControlBinary" Target="activeX142.bin"/></Relationships>
</file>

<file path=word/activeX/_rels/activeX143.xml.rels><?xml version="1.0" encoding="UTF-8" standalone="yes"?>
<Relationships xmlns="http://schemas.openxmlformats.org/package/2006/relationships"><Relationship Id="rId1" Type="http://schemas.microsoft.com/office/2006/relationships/activeXControlBinary" Target="activeX143.bin"/></Relationships>
</file>

<file path=word/activeX/_rels/activeX144.xml.rels><?xml version="1.0" encoding="UTF-8" standalone="yes"?>
<Relationships xmlns="http://schemas.openxmlformats.org/package/2006/relationships"><Relationship Id="rId1" Type="http://schemas.microsoft.com/office/2006/relationships/activeXControlBinary" Target="activeX144.bin"/></Relationships>
</file>

<file path=word/activeX/_rels/activeX145.xml.rels><?xml version="1.0" encoding="UTF-8" standalone="yes"?>
<Relationships xmlns="http://schemas.openxmlformats.org/package/2006/relationships"><Relationship Id="rId1" Type="http://schemas.microsoft.com/office/2006/relationships/activeXControlBinary" Target="activeX145.bin"/></Relationships>
</file>

<file path=word/activeX/_rels/activeX146.xml.rels><?xml version="1.0" encoding="UTF-8" standalone="yes"?>
<Relationships xmlns="http://schemas.openxmlformats.org/package/2006/relationships"><Relationship Id="rId1" Type="http://schemas.microsoft.com/office/2006/relationships/activeXControlBinary" Target="activeX146.bin"/></Relationships>
</file>

<file path=word/activeX/_rels/activeX147.xml.rels><?xml version="1.0" encoding="UTF-8" standalone="yes"?>
<Relationships xmlns="http://schemas.openxmlformats.org/package/2006/relationships"><Relationship Id="rId1" Type="http://schemas.microsoft.com/office/2006/relationships/activeXControlBinary" Target="activeX147.bin"/></Relationships>
</file>

<file path=word/activeX/_rels/activeX148.xml.rels><?xml version="1.0" encoding="UTF-8" standalone="yes"?>
<Relationships xmlns="http://schemas.openxmlformats.org/package/2006/relationships"><Relationship Id="rId1" Type="http://schemas.microsoft.com/office/2006/relationships/activeXControlBinary" Target="activeX148.bin"/></Relationships>
</file>

<file path=word/activeX/_rels/activeX149.xml.rels><?xml version="1.0" encoding="UTF-8" standalone="yes"?>
<Relationships xmlns="http://schemas.openxmlformats.org/package/2006/relationships"><Relationship Id="rId1" Type="http://schemas.microsoft.com/office/2006/relationships/activeXControlBinary" Target="activeX149.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50.xml.rels><?xml version="1.0" encoding="UTF-8" standalone="yes"?>
<Relationships xmlns="http://schemas.openxmlformats.org/package/2006/relationships"><Relationship Id="rId1" Type="http://schemas.microsoft.com/office/2006/relationships/activeXControlBinary" Target="activeX150.bin"/></Relationships>
</file>

<file path=word/activeX/_rels/activeX151.xml.rels><?xml version="1.0" encoding="UTF-8" standalone="yes"?>
<Relationships xmlns="http://schemas.openxmlformats.org/package/2006/relationships"><Relationship Id="rId1" Type="http://schemas.microsoft.com/office/2006/relationships/activeXControlBinary" Target="activeX151.bin"/></Relationships>
</file>

<file path=word/activeX/_rels/activeX152.xml.rels><?xml version="1.0" encoding="UTF-8" standalone="yes"?>
<Relationships xmlns="http://schemas.openxmlformats.org/package/2006/relationships"><Relationship Id="rId1" Type="http://schemas.microsoft.com/office/2006/relationships/activeXControlBinary" Target="activeX152.bin"/></Relationships>
</file>

<file path=word/activeX/_rels/activeX153.xml.rels><?xml version="1.0" encoding="UTF-8" standalone="yes"?>
<Relationships xmlns="http://schemas.openxmlformats.org/package/2006/relationships"><Relationship Id="rId1" Type="http://schemas.microsoft.com/office/2006/relationships/activeXControlBinary" Target="activeX153.bin"/></Relationships>
</file>

<file path=word/activeX/_rels/activeX154.xml.rels><?xml version="1.0" encoding="UTF-8" standalone="yes"?>
<Relationships xmlns="http://schemas.openxmlformats.org/package/2006/relationships"><Relationship Id="rId1" Type="http://schemas.microsoft.com/office/2006/relationships/activeXControlBinary" Target="activeX154.bin"/></Relationships>
</file>

<file path=word/activeX/_rels/activeX155.xml.rels><?xml version="1.0" encoding="UTF-8" standalone="yes"?>
<Relationships xmlns="http://schemas.openxmlformats.org/package/2006/relationships"><Relationship Id="rId1" Type="http://schemas.microsoft.com/office/2006/relationships/activeXControlBinary" Target="activeX155.bin"/></Relationships>
</file>

<file path=word/activeX/_rels/activeX156.xml.rels><?xml version="1.0" encoding="UTF-8" standalone="yes"?>
<Relationships xmlns="http://schemas.openxmlformats.org/package/2006/relationships"><Relationship Id="rId1" Type="http://schemas.microsoft.com/office/2006/relationships/activeXControlBinary" Target="activeX156.bin"/></Relationships>
</file>

<file path=word/activeX/_rels/activeX157.xml.rels><?xml version="1.0" encoding="UTF-8" standalone="yes"?>
<Relationships xmlns="http://schemas.openxmlformats.org/package/2006/relationships"><Relationship Id="rId1" Type="http://schemas.microsoft.com/office/2006/relationships/activeXControlBinary" Target="activeX157.bin"/></Relationships>
</file>

<file path=word/activeX/_rels/activeX158.xml.rels><?xml version="1.0" encoding="UTF-8" standalone="yes"?>
<Relationships xmlns="http://schemas.openxmlformats.org/package/2006/relationships"><Relationship Id="rId1" Type="http://schemas.microsoft.com/office/2006/relationships/activeXControlBinary" Target="activeX158.bin"/></Relationships>
</file>

<file path=word/activeX/_rels/activeX159.xml.rels><?xml version="1.0" encoding="UTF-8" standalone="yes"?>
<Relationships xmlns="http://schemas.openxmlformats.org/package/2006/relationships"><Relationship Id="rId1" Type="http://schemas.microsoft.com/office/2006/relationships/activeXControlBinary" Target="activeX159.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60.xml.rels><?xml version="1.0" encoding="UTF-8" standalone="yes"?>
<Relationships xmlns="http://schemas.openxmlformats.org/package/2006/relationships"><Relationship Id="rId1" Type="http://schemas.microsoft.com/office/2006/relationships/activeXControlBinary" Target="activeX160.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5.xml.rels><?xml version="1.0" encoding="UTF-8" standalone="yes"?>
<Relationships xmlns="http://schemas.openxmlformats.org/package/2006/relationships"><Relationship Id="rId1" Type="http://schemas.microsoft.com/office/2006/relationships/activeXControlBinary" Target="activeX35.bin"/></Relationships>
</file>

<file path=word/activeX/_rels/activeX36.xml.rels><?xml version="1.0" encoding="UTF-8" standalone="yes"?>
<Relationships xmlns="http://schemas.openxmlformats.org/package/2006/relationships"><Relationship Id="rId1" Type="http://schemas.microsoft.com/office/2006/relationships/activeXControlBinary" Target="activeX36.bin"/></Relationships>
</file>

<file path=word/activeX/_rels/activeX37.xml.rels><?xml version="1.0" encoding="UTF-8" standalone="yes"?>
<Relationships xmlns="http://schemas.openxmlformats.org/package/2006/relationships"><Relationship Id="rId1" Type="http://schemas.microsoft.com/office/2006/relationships/activeXControlBinary" Target="activeX37.bin"/></Relationships>
</file>

<file path=word/activeX/_rels/activeX38.xml.rels><?xml version="1.0" encoding="UTF-8" standalone="yes"?>
<Relationships xmlns="http://schemas.openxmlformats.org/package/2006/relationships"><Relationship Id="rId1" Type="http://schemas.microsoft.com/office/2006/relationships/activeXControlBinary" Target="activeX38.bin"/></Relationships>
</file>

<file path=word/activeX/_rels/activeX39.xml.rels><?xml version="1.0" encoding="UTF-8" standalone="yes"?>
<Relationships xmlns="http://schemas.openxmlformats.org/package/2006/relationships"><Relationship Id="rId1" Type="http://schemas.microsoft.com/office/2006/relationships/activeXControlBinary" Target="activeX39.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40.xml.rels><?xml version="1.0" encoding="UTF-8" standalone="yes"?>
<Relationships xmlns="http://schemas.openxmlformats.org/package/2006/relationships"><Relationship Id="rId1" Type="http://schemas.microsoft.com/office/2006/relationships/activeXControlBinary" Target="activeX40.bin"/></Relationships>
</file>

<file path=word/activeX/_rels/activeX41.xml.rels><?xml version="1.0" encoding="UTF-8" standalone="yes"?>
<Relationships xmlns="http://schemas.openxmlformats.org/package/2006/relationships"><Relationship Id="rId1" Type="http://schemas.microsoft.com/office/2006/relationships/activeXControlBinary" Target="activeX41.bin"/></Relationships>
</file>

<file path=word/activeX/_rels/activeX42.xml.rels><?xml version="1.0" encoding="UTF-8" standalone="yes"?>
<Relationships xmlns="http://schemas.openxmlformats.org/package/2006/relationships"><Relationship Id="rId1" Type="http://schemas.microsoft.com/office/2006/relationships/activeXControlBinary" Target="activeX42.bin"/></Relationships>
</file>

<file path=word/activeX/_rels/activeX43.xml.rels><?xml version="1.0" encoding="UTF-8" standalone="yes"?>
<Relationships xmlns="http://schemas.openxmlformats.org/package/2006/relationships"><Relationship Id="rId1" Type="http://schemas.microsoft.com/office/2006/relationships/activeXControlBinary" Target="activeX43.bin"/></Relationships>
</file>

<file path=word/activeX/_rels/activeX44.xml.rels><?xml version="1.0" encoding="UTF-8" standalone="yes"?>
<Relationships xmlns="http://schemas.openxmlformats.org/package/2006/relationships"><Relationship Id="rId1" Type="http://schemas.microsoft.com/office/2006/relationships/activeXControlBinary" Target="activeX44.bin"/></Relationships>
</file>

<file path=word/activeX/_rels/activeX45.xml.rels><?xml version="1.0" encoding="UTF-8" standalone="yes"?>
<Relationships xmlns="http://schemas.openxmlformats.org/package/2006/relationships"><Relationship Id="rId1" Type="http://schemas.microsoft.com/office/2006/relationships/activeXControlBinary" Target="activeX45.bin"/></Relationships>
</file>

<file path=word/activeX/_rels/activeX46.xml.rels><?xml version="1.0" encoding="UTF-8" standalone="yes"?>
<Relationships xmlns="http://schemas.openxmlformats.org/package/2006/relationships"><Relationship Id="rId1" Type="http://schemas.microsoft.com/office/2006/relationships/activeXControlBinary" Target="activeX46.bin"/></Relationships>
</file>

<file path=word/activeX/_rels/activeX47.xml.rels><?xml version="1.0" encoding="UTF-8" standalone="yes"?>
<Relationships xmlns="http://schemas.openxmlformats.org/package/2006/relationships"><Relationship Id="rId1" Type="http://schemas.microsoft.com/office/2006/relationships/activeXControlBinary" Target="activeX47.bin"/></Relationships>
</file>

<file path=word/activeX/_rels/activeX48.xml.rels><?xml version="1.0" encoding="UTF-8" standalone="yes"?>
<Relationships xmlns="http://schemas.openxmlformats.org/package/2006/relationships"><Relationship Id="rId1" Type="http://schemas.microsoft.com/office/2006/relationships/activeXControlBinary" Target="activeX48.bin"/></Relationships>
</file>

<file path=word/activeX/_rels/activeX49.xml.rels><?xml version="1.0" encoding="UTF-8" standalone="yes"?>
<Relationships xmlns="http://schemas.openxmlformats.org/package/2006/relationships"><Relationship Id="rId1" Type="http://schemas.microsoft.com/office/2006/relationships/activeXControlBinary" Target="activeX49.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50.xml.rels><?xml version="1.0" encoding="UTF-8" standalone="yes"?>
<Relationships xmlns="http://schemas.openxmlformats.org/package/2006/relationships"><Relationship Id="rId1" Type="http://schemas.microsoft.com/office/2006/relationships/activeXControlBinary" Target="activeX50.bin"/></Relationships>
</file>

<file path=word/activeX/_rels/activeX51.xml.rels><?xml version="1.0" encoding="UTF-8" standalone="yes"?>
<Relationships xmlns="http://schemas.openxmlformats.org/package/2006/relationships"><Relationship Id="rId1" Type="http://schemas.microsoft.com/office/2006/relationships/activeXControlBinary" Target="activeX51.bin"/></Relationships>
</file>

<file path=word/activeX/_rels/activeX52.xml.rels><?xml version="1.0" encoding="UTF-8" standalone="yes"?>
<Relationships xmlns="http://schemas.openxmlformats.org/package/2006/relationships"><Relationship Id="rId1" Type="http://schemas.microsoft.com/office/2006/relationships/activeXControlBinary" Target="activeX52.bin"/></Relationships>
</file>

<file path=word/activeX/_rels/activeX53.xml.rels><?xml version="1.0" encoding="UTF-8" standalone="yes"?>
<Relationships xmlns="http://schemas.openxmlformats.org/package/2006/relationships"><Relationship Id="rId1" Type="http://schemas.microsoft.com/office/2006/relationships/activeXControlBinary" Target="activeX53.bin"/></Relationships>
</file>

<file path=word/activeX/_rels/activeX54.xml.rels><?xml version="1.0" encoding="UTF-8" standalone="yes"?>
<Relationships xmlns="http://schemas.openxmlformats.org/package/2006/relationships"><Relationship Id="rId1" Type="http://schemas.microsoft.com/office/2006/relationships/activeXControlBinary" Target="activeX54.bin"/></Relationships>
</file>

<file path=word/activeX/_rels/activeX55.xml.rels><?xml version="1.0" encoding="UTF-8" standalone="yes"?>
<Relationships xmlns="http://schemas.openxmlformats.org/package/2006/relationships"><Relationship Id="rId1" Type="http://schemas.microsoft.com/office/2006/relationships/activeXControlBinary" Target="activeX55.bin"/></Relationships>
</file>

<file path=word/activeX/_rels/activeX56.xml.rels><?xml version="1.0" encoding="UTF-8" standalone="yes"?>
<Relationships xmlns="http://schemas.openxmlformats.org/package/2006/relationships"><Relationship Id="rId1" Type="http://schemas.microsoft.com/office/2006/relationships/activeXControlBinary" Target="activeX56.bin"/></Relationships>
</file>

<file path=word/activeX/_rels/activeX57.xml.rels><?xml version="1.0" encoding="UTF-8" standalone="yes"?>
<Relationships xmlns="http://schemas.openxmlformats.org/package/2006/relationships"><Relationship Id="rId1" Type="http://schemas.microsoft.com/office/2006/relationships/activeXControlBinary" Target="activeX57.bin"/></Relationships>
</file>

<file path=word/activeX/_rels/activeX58.xml.rels><?xml version="1.0" encoding="UTF-8" standalone="yes"?>
<Relationships xmlns="http://schemas.openxmlformats.org/package/2006/relationships"><Relationship Id="rId1" Type="http://schemas.microsoft.com/office/2006/relationships/activeXControlBinary" Target="activeX58.bin"/></Relationships>
</file>

<file path=word/activeX/_rels/activeX59.xml.rels><?xml version="1.0" encoding="UTF-8" standalone="yes"?>
<Relationships xmlns="http://schemas.openxmlformats.org/package/2006/relationships"><Relationship Id="rId1" Type="http://schemas.microsoft.com/office/2006/relationships/activeXControlBinary" Target="activeX59.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60.xml.rels><?xml version="1.0" encoding="UTF-8" standalone="yes"?>
<Relationships xmlns="http://schemas.openxmlformats.org/package/2006/relationships"><Relationship Id="rId1" Type="http://schemas.microsoft.com/office/2006/relationships/activeXControlBinary" Target="activeX60.bin"/></Relationships>
</file>

<file path=word/activeX/_rels/activeX61.xml.rels><?xml version="1.0" encoding="UTF-8" standalone="yes"?>
<Relationships xmlns="http://schemas.openxmlformats.org/package/2006/relationships"><Relationship Id="rId1" Type="http://schemas.microsoft.com/office/2006/relationships/activeXControlBinary" Target="activeX61.bin"/></Relationships>
</file>

<file path=word/activeX/_rels/activeX62.xml.rels><?xml version="1.0" encoding="UTF-8" standalone="yes"?>
<Relationships xmlns="http://schemas.openxmlformats.org/package/2006/relationships"><Relationship Id="rId1" Type="http://schemas.microsoft.com/office/2006/relationships/activeXControlBinary" Target="activeX62.bin"/></Relationships>
</file>

<file path=word/activeX/_rels/activeX63.xml.rels><?xml version="1.0" encoding="UTF-8" standalone="yes"?>
<Relationships xmlns="http://schemas.openxmlformats.org/package/2006/relationships"><Relationship Id="rId1" Type="http://schemas.microsoft.com/office/2006/relationships/activeXControlBinary" Target="activeX63.bin"/></Relationships>
</file>

<file path=word/activeX/_rels/activeX64.xml.rels><?xml version="1.0" encoding="UTF-8" standalone="yes"?>
<Relationships xmlns="http://schemas.openxmlformats.org/package/2006/relationships"><Relationship Id="rId1" Type="http://schemas.microsoft.com/office/2006/relationships/activeXControlBinary" Target="activeX64.bin"/></Relationships>
</file>

<file path=word/activeX/_rels/activeX65.xml.rels><?xml version="1.0" encoding="UTF-8" standalone="yes"?>
<Relationships xmlns="http://schemas.openxmlformats.org/package/2006/relationships"><Relationship Id="rId1" Type="http://schemas.microsoft.com/office/2006/relationships/activeXControlBinary" Target="activeX65.bin"/></Relationships>
</file>

<file path=word/activeX/_rels/activeX66.xml.rels><?xml version="1.0" encoding="UTF-8" standalone="yes"?>
<Relationships xmlns="http://schemas.openxmlformats.org/package/2006/relationships"><Relationship Id="rId1" Type="http://schemas.microsoft.com/office/2006/relationships/activeXControlBinary" Target="activeX66.bin"/></Relationships>
</file>

<file path=word/activeX/_rels/activeX67.xml.rels><?xml version="1.0" encoding="UTF-8" standalone="yes"?>
<Relationships xmlns="http://schemas.openxmlformats.org/package/2006/relationships"><Relationship Id="rId1" Type="http://schemas.microsoft.com/office/2006/relationships/activeXControlBinary" Target="activeX67.bin"/></Relationships>
</file>

<file path=word/activeX/_rels/activeX68.xml.rels><?xml version="1.0" encoding="UTF-8" standalone="yes"?>
<Relationships xmlns="http://schemas.openxmlformats.org/package/2006/relationships"><Relationship Id="rId1" Type="http://schemas.microsoft.com/office/2006/relationships/activeXControlBinary" Target="activeX68.bin"/></Relationships>
</file>

<file path=word/activeX/_rels/activeX69.xml.rels><?xml version="1.0" encoding="UTF-8" standalone="yes"?>
<Relationships xmlns="http://schemas.openxmlformats.org/package/2006/relationships"><Relationship Id="rId1" Type="http://schemas.microsoft.com/office/2006/relationships/activeXControlBinary" Target="activeX69.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70.xml.rels><?xml version="1.0" encoding="UTF-8" standalone="yes"?>
<Relationships xmlns="http://schemas.openxmlformats.org/package/2006/relationships"><Relationship Id="rId1" Type="http://schemas.microsoft.com/office/2006/relationships/activeXControlBinary" Target="activeX70.bin"/></Relationships>
</file>

<file path=word/activeX/_rels/activeX71.xml.rels><?xml version="1.0" encoding="UTF-8" standalone="yes"?>
<Relationships xmlns="http://schemas.openxmlformats.org/package/2006/relationships"><Relationship Id="rId1" Type="http://schemas.microsoft.com/office/2006/relationships/activeXControlBinary" Target="activeX71.bin"/></Relationships>
</file>

<file path=word/activeX/_rels/activeX72.xml.rels><?xml version="1.0" encoding="UTF-8" standalone="yes"?>
<Relationships xmlns="http://schemas.openxmlformats.org/package/2006/relationships"><Relationship Id="rId1" Type="http://schemas.microsoft.com/office/2006/relationships/activeXControlBinary" Target="activeX72.bin"/></Relationships>
</file>

<file path=word/activeX/_rels/activeX73.xml.rels><?xml version="1.0" encoding="UTF-8" standalone="yes"?>
<Relationships xmlns="http://schemas.openxmlformats.org/package/2006/relationships"><Relationship Id="rId1" Type="http://schemas.microsoft.com/office/2006/relationships/activeXControlBinary" Target="activeX73.bin"/></Relationships>
</file>

<file path=word/activeX/_rels/activeX74.xml.rels><?xml version="1.0" encoding="UTF-8" standalone="yes"?>
<Relationships xmlns="http://schemas.openxmlformats.org/package/2006/relationships"><Relationship Id="rId1" Type="http://schemas.microsoft.com/office/2006/relationships/activeXControlBinary" Target="activeX74.bin"/></Relationships>
</file>

<file path=word/activeX/_rels/activeX75.xml.rels><?xml version="1.0" encoding="UTF-8" standalone="yes"?>
<Relationships xmlns="http://schemas.openxmlformats.org/package/2006/relationships"><Relationship Id="rId1" Type="http://schemas.microsoft.com/office/2006/relationships/activeXControlBinary" Target="activeX75.bin"/></Relationships>
</file>

<file path=word/activeX/_rels/activeX76.xml.rels><?xml version="1.0" encoding="UTF-8" standalone="yes"?>
<Relationships xmlns="http://schemas.openxmlformats.org/package/2006/relationships"><Relationship Id="rId1" Type="http://schemas.microsoft.com/office/2006/relationships/activeXControlBinary" Target="activeX76.bin"/></Relationships>
</file>

<file path=word/activeX/_rels/activeX77.xml.rels><?xml version="1.0" encoding="UTF-8" standalone="yes"?>
<Relationships xmlns="http://schemas.openxmlformats.org/package/2006/relationships"><Relationship Id="rId1" Type="http://schemas.microsoft.com/office/2006/relationships/activeXControlBinary" Target="activeX77.bin"/></Relationships>
</file>

<file path=word/activeX/_rels/activeX78.xml.rels><?xml version="1.0" encoding="UTF-8" standalone="yes"?>
<Relationships xmlns="http://schemas.openxmlformats.org/package/2006/relationships"><Relationship Id="rId1" Type="http://schemas.microsoft.com/office/2006/relationships/activeXControlBinary" Target="activeX78.bin"/></Relationships>
</file>

<file path=word/activeX/_rels/activeX79.xml.rels><?xml version="1.0" encoding="UTF-8" standalone="yes"?>
<Relationships xmlns="http://schemas.openxmlformats.org/package/2006/relationships"><Relationship Id="rId1" Type="http://schemas.microsoft.com/office/2006/relationships/activeXControlBinary" Target="activeX79.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80.xml.rels><?xml version="1.0" encoding="UTF-8" standalone="yes"?>
<Relationships xmlns="http://schemas.openxmlformats.org/package/2006/relationships"><Relationship Id="rId1" Type="http://schemas.microsoft.com/office/2006/relationships/activeXControlBinary" Target="activeX80.bin"/></Relationships>
</file>

<file path=word/activeX/_rels/activeX81.xml.rels><?xml version="1.0" encoding="UTF-8" standalone="yes"?>
<Relationships xmlns="http://schemas.openxmlformats.org/package/2006/relationships"><Relationship Id="rId1" Type="http://schemas.microsoft.com/office/2006/relationships/activeXControlBinary" Target="activeX81.bin"/></Relationships>
</file>

<file path=word/activeX/_rels/activeX82.xml.rels><?xml version="1.0" encoding="UTF-8" standalone="yes"?>
<Relationships xmlns="http://schemas.openxmlformats.org/package/2006/relationships"><Relationship Id="rId1" Type="http://schemas.microsoft.com/office/2006/relationships/activeXControlBinary" Target="activeX82.bin"/></Relationships>
</file>

<file path=word/activeX/_rels/activeX83.xml.rels><?xml version="1.0" encoding="UTF-8" standalone="yes"?>
<Relationships xmlns="http://schemas.openxmlformats.org/package/2006/relationships"><Relationship Id="rId1" Type="http://schemas.microsoft.com/office/2006/relationships/activeXControlBinary" Target="activeX83.bin"/></Relationships>
</file>

<file path=word/activeX/_rels/activeX84.xml.rels><?xml version="1.0" encoding="UTF-8" standalone="yes"?>
<Relationships xmlns="http://schemas.openxmlformats.org/package/2006/relationships"><Relationship Id="rId1" Type="http://schemas.microsoft.com/office/2006/relationships/activeXControlBinary" Target="activeX84.bin"/></Relationships>
</file>

<file path=word/activeX/_rels/activeX85.xml.rels><?xml version="1.0" encoding="UTF-8" standalone="yes"?>
<Relationships xmlns="http://schemas.openxmlformats.org/package/2006/relationships"><Relationship Id="rId1" Type="http://schemas.microsoft.com/office/2006/relationships/activeXControlBinary" Target="activeX85.bin"/></Relationships>
</file>

<file path=word/activeX/_rels/activeX86.xml.rels><?xml version="1.0" encoding="UTF-8" standalone="yes"?>
<Relationships xmlns="http://schemas.openxmlformats.org/package/2006/relationships"><Relationship Id="rId1" Type="http://schemas.microsoft.com/office/2006/relationships/activeXControlBinary" Target="activeX86.bin"/></Relationships>
</file>

<file path=word/activeX/_rels/activeX87.xml.rels><?xml version="1.0" encoding="UTF-8" standalone="yes"?>
<Relationships xmlns="http://schemas.openxmlformats.org/package/2006/relationships"><Relationship Id="rId1" Type="http://schemas.microsoft.com/office/2006/relationships/activeXControlBinary" Target="activeX87.bin"/></Relationships>
</file>

<file path=word/activeX/_rels/activeX88.xml.rels><?xml version="1.0" encoding="UTF-8" standalone="yes"?>
<Relationships xmlns="http://schemas.openxmlformats.org/package/2006/relationships"><Relationship Id="rId1" Type="http://schemas.microsoft.com/office/2006/relationships/activeXControlBinary" Target="activeX88.bin"/></Relationships>
</file>

<file path=word/activeX/_rels/activeX89.xml.rels><?xml version="1.0" encoding="UTF-8" standalone="yes"?>
<Relationships xmlns="http://schemas.openxmlformats.org/package/2006/relationships"><Relationship Id="rId1" Type="http://schemas.microsoft.com/office/2006/relationships/activeXControlBinary" Target="activeX89.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_rels/activeX90.xml.rels><?xml version="1.0" encoding="UTF-8" standalone="yes"?>
<Relationships xmlns="http://schemas.openxmlformats.org/package/2006/relationships"><Relationship Id="rId1" Type="http://schemas.microsoft.com/office/2006/relationships/activeXControlBinary" Target="activeX90.bin"/></Relationships>
</file>

<file path=word/activeX/_rels/activeX91.xml.rels><?xml version="1.0" encoding="UTF-8" standalone="yes"?>
<Relationships xmlns="http://schemas.openxmlformats.org/package/2006/relationships"><Relationship Id="rId1" Type="http://schemas.microsoft.com/office/2006/relationships/activeXControlBinary" Target="activeX91.bin"/></Relationships>
</file>

<file path=word/activeX/_rels/activeX92.xml.rels><?xml version="1.0" encoding="UTF-8" standalone="yes"?>
<Relationships xmlns="http://schemas.openxmlformats.org/package/2006/relationships"><Relationship Id="rId1" Type="http://schemas.microsoft.com/office/2006/relationships/activeXControlBinary" Target="activeX92.bin"/></Relationships>
</file>

<file path=word/activeX/_rels/activeX93.xml.rels><?xml version="1.0" encoding="UTF-8" standalone="yes"?>
<Relationships xmlns="http://schemas.openxmlformats.org/package/2006/relationships"><Relationship Id="rId1" Type="http://schemas.microsoft.com/office/2006/relationships/activeXControlBinary" Target="activeX93.bin"/></Relationships>
</file>

<file path=word/activeX/_rels/activeX94.xml.rels><?xml version="1.0" encoding="UTF-8" standalone="yes"?>
<Relationships xmlns="http://schemas.openxmlformats.org/package/2006/relationships"><Relationship Id="rId1" Type="http://schemas.microsoft.com/office/2006/relationships/activeXControlBinary" Target="activeX94.bin"/></Relationships>
</file>

<file path=word/activeX/_rels/activeX95.xml.rels><?xml version="1.0" encoding="UTF-8" standalone="yes"?>
<Relationships xmlns="http://schemas.openxmlformats.org/package/2006/relationships"><Relationship Id="rId1" Type="http://schemas.microsoft.com/office/2006/relationships/activeXControlBinary" Target="activeX95.bin"/></Relationships>
</file>

<file path=word/activeX/_rels/activeX96.xml.rels><?xml version="1.0" encoding="UTF-8" standalone="yes"?>
<Relationships xmlns="http://schemas.openxmlformats.org/package/2006/relationships"><Relationship Id="rId1" Type="http://schemas.microsoft.com/office/2006/relationships/activeXControlBinary" Target="activeX96.bin"/></Relationships>
</file>

<file path=word/activeX/_rels/activeX97.xml.rels><?xml version="1.0" encoding="UTF-8" standalone="yes"?>
<Relationships xmlns="http://schemas.openxmlformats.org/package/2006/relationships"><Relationship Id="rId1" Type="http://schemas.microsoft.com/office/2006/relationships/activeXControlBinary" Target="activeX97.bin"/></Relationships>
</file>

<file path=word/activeX/_rels/activeX98.xml.rels><?xml version="1.0" encoding="UTF-8" standalone="yes"?>
<Relationships xmlns="http://schemas.openxmlformats.org/package/2006/relationships"><Relationship Id="rId1" Type="http://schemas.microsoft.com/office/2006/relationships/activeXControlBinary" Target="activeX98.bin"/></Relationships>
</file>

<file path=word/activeX/_rels/activeX99.xml.rels><?xml version="1.0" encoding="UTF-8" standalone="yes"?>
<Relationships xmlns="http://schemas.openxmlformats.org/package/2006/relationships"><Relationship Id="rId1" Type="http://schemas.microsoft.com/office/2006/relationships/activeXControlBinary" Target="activeX99.bin"/></Relationships>
</file>

<file path=word/activeX/activeX1.xml><?xml version="1.0" encoding="utf-8"?>
<ax:ocx xmlns:ax="http://schemas.microsoft.com/office/2006/activeX" xmlns:r="http://schemas.openxmlformats.org/officeDocument/2006/relationships" ax:classid="{5512D118-5CC6-11CF-8D67-00AA00BDCE1D}" ax:persistence="persistStream" r:id="rId1"/>
</file>

<file path=word/activeX/activeX10.xml><?xml version="1.0" encoding="utf-8"?>
<ax:ocx xmlns:ax="http://schemas.microsoft.com/office/2006/activeX" xmlns:r="http://schemas.openxmlformats.org/officeDocument/2006/relationships" ax:classid="{5512D118-5CC6-11CF-8D67-00AA00BDCE1D}" ax:persistence="persistStream" r:id="rId1"/>
</file>

<file path=word/activeX/activeX100.xml><?xml version="1.0" encoding="utf-8"?>
<ax:ocx xmlns:ax="http://schemas.microsoft.com/office/2006/activeX" xmlns:r="http://schemas.openxmlformats.org/officeDocument/2006/relationships" ax:classid="{5512D118-5CC6-11CF-8D67-00AA00BDCE1D}" ax:persistence="persistStream" r:id="rId1"/>
</file>

<file path=word/activeX/activeX101.xml><?xml version="1.0" encoding="utf-8"?>
<ax:ocx xmlns:ax="http://schemas.microsoft.com/office/2006/activeX" xmlns:r="http://schemas.openxmlformats.org/officeDocument/2006/relationships" ax:classid="{5512D118-5CC6-11CF-8D67-00AA00BDCE1D}" ax:persistence="persistStream" r:id="rId1"/>
</file>

<file path=word/activeX/activeX102.xml><?xml version="1.0" encoding="utf-8"?>
<ax:ocx xmlns:ax="http://schemas.microsoft.com/office/2006/activeX" xmlns:r="http://schemas.openxmlformats.org/officeDocument/2006/relationships" ax:classid="{5512D118-5CC6-11CF-8D67-00AA00BDCE1D}" ax:persistence="persistStream" r:id="rId1"/>
</file>

<file path=word/activeX/activeX103.xml><?xml version="1.0" encoding="utf-8"?>
<ax:ocx xmlns:ax="http://schemas.microsoft.com/office/2006/activeX" xmlns:r="http://schemas.openxmlformats.org/officeDocument/2006/relationships" ax:classid="{5512D118-5CC6-11CF-8D67-00AA00BDCE1D}" ax:persistence="persistStream" r:id="rId1"/>
</file>

<file path=word/activeX/activeX104.xml><?xml version="1.0" encoding="utf-8"?>
<ax:ocx xmlns:ax="http://schemas.microsoft.com/office/2006/activeX" xmlns:r="http://schemas.openxmlformats.org/officeDocument/2006/relationships" ax:classid="{5512D118-5CC6-11CF-8D67-00AA00BDCE1D}" ax:persistence="persistStream" r:id="rId1"/>
</file>

<file path=word/activeX/activeX105.xml><?xml version="1.0" encoding="utf-8"?>
<ax:ocx xmlns:ax="http://schemas.microsoft.com/office/2006/activeX" xmlns:r="http://schemas.openxmlformats.org/officeDocument/2006/relationships" ax:classid="{5512D118-5CC6-11CF-8D67-00AA00BDCE1D}" ax:persistence="persistStream" r:id="rId1"/>
</file>

<file path=word/activeX/activeX106.xml><?xml version="1.0" encoding="utf-8"?>
<ax:ocx xmlns:ax="http://schemas.microsoft.com/office/2006/activeX" xmlns:r="http://schemas.openxmlformats.org/officeDocument/2006/relationships" ax:classid="{5512D118-5CC6-11CF-8D67-00AA00BDCE1D}" ax:persistence="persistStream" r:id="rId1"/>
</file>

<file path=word/activeX/activeX107.xml><?xml version="1.0" encoding="utf-8"?>
<ax:ocx xmlns:ax="http://schemas.microsoft.com/office/2006/activeX" xmlns:r="http://schemas.openxmlformats.org/officeDocument/2006/relationships" ax:classid="{5512D118-5CC6-11CF-8D67-00AA00BDCE1D}" ax:persistence="persistStream" r:id="rId1"/>
</file>

<file path=word/activeX/activeX108.xml><?xml version="1.0" encoding="utf-8"?>
<ax:ocx xmlns:ax="http://schemas.microsoft.com/office/2006/activeX" xmlns:r="http://schemas.openxmlformats.org/officeDocument/2006/relationships" ax:classid="{5512D118-5CC6-11CF-8D67-00AA00BDCE1D}" ax:persistence="persistStream" r:id="rId1"/>
</file>

<file path=word/activeX/activeX109.xml><?xml version="1.0" encoding="utf-8"?>
<ax:ocx xmlns:ax="http://schemas.microsoft.com/office/2006/activeX" xmlns:r="http://schemas.openxmlformats.org/officeDocument/2006/relationships" ax:classid="{5512D118-5CC6-11CF-8D67-00AA00BDCE1D}" ax:persistence="persistStream" r:id="rId1"/>
</file>

<file path=word/activeX/activeX11.xml><?xml version="1.0" encoding="utf-8"?>
<ax:ocx xmlns:ax="http://schemas.microsoft.com/office/2006/activeX" xmlns:r="http://schemas.openxmlformats.org/officeDocument/2006/relationships" ax:classid="{5512D118-5CC6-11CF-8D67-00AA00BDCE1D}" ax:persistence="persistStream" r:id="rId1"/>
</file>

<file path=word/activeX/activeX110.xml><?xml version="1.0" encoding="utf-8"?>
<ax:ocx xmlns:ax="http://schemas.microsoft.com/office/2006/activeX" xmlns:r="http://schemas.openxmlformats.org/officeDocument/2006/relationships" ax:classid="{5512D118-5CC6-11CF-8D67-00AA00BDCE1D}" ax:persistence="persistStream" r:id="rId1"/>
</file>

<file path=word/activeX/activeX111.xml><?xml version="1.0" encoding="utf-8"?>
<ax:ocx xmlns:ax="http://schemas.microsoft.com/office/2006/activeX" xmlns:r="http://schemas.openxmlformats.org/officeDocument/2006/relationships" ax:classid="{5512D118-5CC6-11CF-8D67-00AA00BDCE1D}" ax:persistence="persistStream" r:id="rId1"/>
</file>

<file path=word/activeX/activeX112.xml><?xml version="1.0" encoding="utf-8"?>
<ax:ocx xmlns:ax="http://schemas.microsoft.com/office/2006/activeX" xmlns:r="http://schemas.openxmlformats.org/officeDocument/2006/relationships" ax:classid="{5512D118-5CC6-11CF-8D67-00AA00BDCE1D}" ax:persistence="persistStream" r:id="rId1"/>
</file>

<file path=word/activeX/activeX113.xml><?xml version="1.0" encoding="utf-8"?>
<ax:ocx xmlns:ax="http://schemas.microsoft.com/office/2006/activeX" xmlns:r="http://schemas.openxmlformats.org/officeDocument/2006/relationships" ax:classid="{5512D118-5CC6-11CF-8D67-00AA00BDCE1D}" ax:persistence="persistStream" r:id="rId1"/>
</file>

<file path=word/activeX/activeX114.xml><?xml version="1.0" encoding="utf-8"?>
<ax:ocx xmlns:ax="http://schemas.microsoft.com/office/2006/activeX" xmlns:r="http://schemas.openxmlformats.org/officeDocument/2006/relationships" ax:classid="{5512D118-5CC6-11CF-8D67-00AA00BDCE1D}" ax:persistence="persistStream" r:id="rId1"/>
</file>

<file path=word/activeX/activeX115.xml><?xml version="1.0" encoding="utf-8"?>
<ax:ocx xmlns:ax="http://schemas.microsoft.com/office/2006/activeX" xmlns:r="http://schemas.openxmlformats.org/officeDocument/2006/relationships" ax:classid="{5512D118-5CC6-11CF-8D67-00AA00BDCE1D}" ax:persistence="persistStream" r:id="rId1"/>
</file>

<file path=word/activeX/activeX116.xml><?xml version="1.0" encoding="utf-8"?>
<ax:ocx xmlns:ax="http://schemas.microsoft.com/office/2006/activeX" xmlns:r="http://schemas.openxmlformats.org/officeDocument/2006/relationships" ax:classid="{5512D118-5CC6-11CF-8D67-00AA00BDCE1D}" ax:persistence="persistStream" r:id="rId1"/>
</file>

<file path=word/activeX/activeX117.xml><?xml version="1.0" encoding="utf-8"?>
<ax:ocx xmlns:ax="http://schemas.microsoft.com/office/2006/activeX" xmlns:r="http://schemas.openxmlformats.org/officeDocument/2006/relationships" ax:classid="{5512D118-5CC6-11CF-8D67-00AA00BDCE1D}" ax:persistence="persistStream" r:id="rId1"/>
</file>

<file path=word/activeX/activeX118.xml><?xml version="1.0" encoding="utf-8"?>
<ax:ocx xmlns:ax="http://schemas.microsoft.com/office/2006/activeX" xmlns:r="http://schemas.openxmlformats.org/officeDocument/2006/relationships" ax:classid="{5512D118-5CC6-11CF-8D67-00AA00BDCE1D}" ax:persistence="persistStream" r:id="rId1"/>
</file>

<file path=word/activeX/activeX119.xml><?xml version="1.0" encoding="utf-8"?>
<ax:ocx xmlns:ax="http://schemas.microsoft.com/office/2006/activeX" xmlns:r="http://schemas.openxmlformats.org/officeDocument/2006/relationships" ax:classid="{5512D118-5CC6-11CF-8D67-00AA00BDCE1D}" ax:persistence="persistStream" r:id="rId1"/>
</file>

<file path=word/activeX/activeX12.xml><?xml version="1.0" encoding="utf-8"?>
<ax:ocx xmlns:ax="http://schemas.microsoft.com/office/2006/activeX" xmlns:r="http://schemas.openxmlformats.org/officeDocument/2006/relationships" ax:classid="{5512D118-5CC6-11CF-8D67-00AA00BDCE1D}" ax:persistence="persistStream" r:id="rId1"/>
</file>

<file path=word/activeX/activeX120.xml><?xml version="1.0" encoding="utf-8"?>
<ax:ocx xmlns:ax="http://schemas.microsoft.com/office/2006/activeX" xmlns:r="http://schemas.openxmlformats.org/officeDocument/2006/relationships" ax:classid="{5512D118-5CC6-11CF-8D67-00AA00BDCE1D}" ax:persistence="persistStream" r:id="rId1"/>
</file>

<file path=word/activeX/activeX121.xml><?xml version="1.0" encoding="utf-8"?>
<ax:ocx xmlns:ax="http://schemas.microsoft.com/office/2006/activeX" xmlns:r="http://schemas.openxmlformats.org/officeDocument/2006/relationships" ax:classid="{5512D116-5CC6-11CF-8D67-00AA00BDCE1D}" ax:persistence="persistStream" r:id="rId1"/>
</file>

<file path=word/activeX/activeX122.xml><?xml version="1.0" encoding="utf-8"?>
<ax:ocx xmlns:ax="http://schemas.microsoft.com/office/2006/activeX" xmlns:r="http://schemas.openxmlformats.org/officeDocument/2006/relationships" ax:classid="{5512D116-5CC6-11CF-8D67-00AA00BDCE1D}" ax:persistence="persistStream" r:id="rId1"/>
</file>

<file path=word/activeX/activeX123.xml><?xml version="1.0" encoding="utf-8"?>
<ax:ocx xmlns:ax="http://schemas.microsoft.com/office/2006/activeX" xmlns:r="http://schemas.openxmlformats.org/officeDocument/2006/relationships" ax:classid="{5512D116-5CC6-11CF-8D67-00AA00BDCE1D}" ax:persistence="persistStream" r:id="rId1"/>
</file>

<file path=word/activeX/activeX124.xml><?xml version="1.0" encoding="utf-8"?>
<ax:ocx xmlns:ax="http://schemas.microsoft.com/office/2006/activeX" xmlns:r="http://schemas.openxmlformats.org/officeDocument/2006/relationships" ax:classid="{5512D116-5CC6-11CF-8D67-00AA00BDCE1D}" ax:persistence="persistStream" r:id="rId1"/>
</file>

<file path=word/activeX/activeX125.xml><?xml version="1.0" encoding="utf-8"?>
<ax:ocx xmlns:ax="http://schemas.microsoft.com/office/2006/activeX" xmlns:r="http://schemas.openxmlformats.org/officeDocument/2006/relationships" ax:classid="{5512D116-5CC6-11CF-8D67-00AA00BDCE1D}" ax:persistence="persistStream" r:id="rId1"/>
</file>

<file path=word/activeX/activeX126.xml><?xml version="1.0" encoding="utf-8"?>
<ax:ocx xmlns:ax="http://schemas.microsoft.com/office/2006/activeX" xmlns:r="http://schemas.openxmlformats.org/officeDocument/2006/relationships" ax:classid="{5512D116-5CC6-11CF-8D67-00AA00BDCE1D}" ax:persistence="persistStream" r:id="rId1"/>
</file>

<file path=word/activeX/activeX127.xml><?xml version="1.0" encoding="utf-8"?>
<ax:ocx xmlns:ax="http://schemas.microsoft.com/office/2006/activeX" xmlns:r="http://schemas.openxmlformats.org/officeDocument/2006/relationships" ax:classid="{5512D116-5CC6-11CF-8D67-00AA00BDCE1D}" ax:persistence="persistStream" r:id="rId1"/>
</file>

<file path=word/activeX/activeX128.xml><?xml version="1.0" encoding="utf-8"?>
<ax:ocx xmlns:ax="http://schemas.microsoft.com/office/2006/activeX" xmlns:r="http://schemas.openxmlformats.org/officeDocument/2006/relationships" ax:classid="{5512D116-5CC6-11CF-8D67-00AA00BDCE1D}" ax:persistence="persistStream" r:id="rId1"/>
</file>

<file path=word/activeX/activeX129.xml><?xml version="1.0" encoding="utf-8"?>
<ax:ocx xmlns:ax="http://schemas.microsoft.com/office/2006/activeX" xmlns:r="http://schemas.openxmlformats.org/officeDocument/2006/relationships" ax:classid="{5512D116-5CC6-11CF-8D67-00AA00BDCE1D}" ax:persistence="persistStream" r:id="rId1"/>
</file>

<file path=word/activeX/activeX13.xml><?xml version="1.0" encoding="utf-8"?>
<ax:ocx xmlns:ax="http://schemas.microsoft.com/office/2006/activeX" xmlns:r="http://schemas.openxmlformats.org/officeDocument/2006/relationships" ax:classid="{5512D118-5CC6-11CF-8D67-00AA00BDCE1D}" ax:persistence="persistStream" r:id="rId1"/>
</file>

<file path=word/activeX/activeX130.xml><?xml version="1.0" encoding="utf-8"?>
<ax:ocx xmlns:ax="http://schemas.microsoft.com/office/2006/activeX" xmlns:r="http://schemas.openxmlformats.org/officeDocument/2006/relationships" ax:classid="{5512D116-5CC6-11CF-8D67-00AA00BDCE1D}" ax:persistence="persistStream" r:id="rId1"/>
</file>

<file path=word/activeX/activeX131.xml><?xml version="1.0" encoding="utf-8"?>
<ax:ocx xmlns:ax="http://schemas.microsoft.com/office/2006/activeX" xmlns:r="http://schemas.openxmlformats.org/officeDocument/2006/relationships" ax:classid="{5512D116-5CC6-11CF-8D67-00AA00BDCE1D}" ax:persistence="persistStream" r:id="rId1"/>
</file>

<file path=word/activeX/activeX132.xml><?xml version="1.0" encoding="utf-8"?>
<ax:ocx xmlns:ax="http://schemas.microsoft.com/office/2006/activeX" xmlns:r="http://schemas.openxmlformats.org/officeDocument/2006/relationships" ax:classid="{5512D116-5CC6-11CF-8D67-00AA00BDCE1D}" ax:persistence="persistStream" r:id="rId1"/>
</file>

<file path=word/activeX/activeX133.xml><?xml version="1.0" encoding="utf-8"?>
<ax:ocx xmlns:ax="http://schemas.microsoft.com/office/2006/activeX" xmlns:r="http://schemas.openxmlformats.org/officeDocument/2006/relationships" ax:classid="{5512D116-5CC6-11CF-8D67-00AA00BDCE1D}" ax:persistence="persistStream" r:id="rId1"/>
</file>

<file path=word/activeX/activeX134.xml><?xml version="1.0" encoding="utf-8"?>
<ax:ocx xmlns:ax="http://schemas.microsoft.com/office/2006/activeX" xmlns:r="http://schemas.openxmlformats.org/officeDocument/2006/relationships" ax:classid="{5512D116-5CC6-11CF-8D67-00AA00BDCE1D}" ax:persistence="persistStream" r:id="rId1"/>
</file>

<file path=word/activeX/activeX135.xml><?xml version="1.0" encoding="utf-8"?>
<ax:ocx xmlns:ax="http://schemas.microsoft.com/office/2006/activeX" xmlns:r="http://schemas.openxmlformats.org/officeDocument/2006/relationships" ax:classid="{5512D116-5CC6-11CF-8D67-00AA00BDCE1D}" ax:persistence="persistStream" r:id="rId1"/>
</file>

<file path=word/activeX/activeX136.xml><?xml version="1.0" encoding="utf-8"?>
<ax:ocx xmlns:ax="http://schemas.microsoft.com/office/2006/activeX" xmlns:r="http://schemas.openxmlformats.org/officeDocument/2006/relationships" ax:classid="{5512D116-5CC6-11CF-8D67-00AA00BDCE1D}" ax:persistence="persistStream" r:id="rId1"/>
</file>

<file path=word/activeX/activeX137.xml><?xml version="1.0" encoding="utf-8"?>
<ax:ocx xmlns:ax="http://schemas.microsoft.com/office/2006/activeX" xmlns:r="http://schemas.openxmlformats.org/officeDocument/2006/relationships" ax:classid="{5512D116-5CC6-11CF-8D67-00AA00BDCE1D}" ax:persistence="persistStream" r:id="rId1"/>
</file>

<file path=word/activeX/activeX138.xml><?xml version="1.0" encoding="utf-8"?>
<ax:ocx xmlns:ax="http://schemas.microsoft.com/office/2006/activeX" xmlns:r="http://schemas.openxmlformats.org/officeDocument/2006/relationships" ax:classid="{5512D116-5CC6-11CF-8D67-00AA00BDCE1D}" ax:persistence="persistStream" r:id="rId1"/>
</file>

<file path=word/activeX/activeX139.xml><?xml version="1.0" encoding="utf-8"?>
<ax:ocx xmlns:ax="http://schemas.microsoft.com/office/2006/activeX" xmlns:r="http://schemas.openxmlformats.org/officeDocument/2006/relationships" ax:classid="{5512D116-5CC6-11CF-8D67-00AA00BDCE1D}" ax:persistence="persistStream" r:id="rId1"/>
</file>

<file path=word/activeX/activeX14.xml><?xml version="1.0" encoding="utf-8"?>
<ax:ocx xmlns:ax="http://schemas.microsoft.com/office/2006/activeX" xmlns:r="http://schemas.openxmlformats.org/officeDocument/2006/relationships" ax:classid="{5512D118-5CC6-11CF-8D67-00AA00BDCE1D}" ax:persistence="persistStream" r:id="rId1"/>
</file>

<file path=word/activeX/activeX140.xml><?xml version="1.0" encoding="utf-8"?>
<ax:ocx xmlns:ax="http://schemas.microsoft.com/office/2006/activeX" xmlns:r="http://schemas.openxmlformats.org/officeDocument/2006/relationships" ax:classid="{5512D116-5CC6-11CF-8D67-00AA00BDCE1D}" ax:persistence="persistStream" r:id="rId1"/>
</file>

<file path=word/activeX/activeX141.xml><?xml version="1.0" encoding="utf-8"?>
<ax:ocx xmlns:ax="http://schemas.microsoft.com/office/2006/activeX" xmlns:r="http://schemas.openxmlformats.org/officeDocument/2006/relationships" ax:classid="{5512D116-5CC6-11CF-8D67-00AA00BDCE1D}" ax:persistence="persistStream" r:id="rId1"/>
</file>

<file path=word/activeX/activeX142.xml><?xml version="1.0" encoding="utf-8"?>
<ax:ocx xmlns:ax="http://schemas.microsoft.com/office/2006/activeX" xmlns:r="http://schemas.openxmlformats.org/officeDocument/2006/relationships" ax:classid="{5512D116-5CC6-11CF-8D67-00AA00BDCE1D}" ax:persistence="persistStream" r:id="rId1"/>
</file>

<file path=word/activeX/activeX143.xml><?xml version="1.0" encoding="utf-8"?>
<ax:ocx xmlns:ax="http://schemas.microsoft.com/office/2006/activeX" xmlns:r="http://schemas.openxmlformats.org/officeDocument/2006/relationships" ax:classid="{5512D116-5CC6-11CF-8D67-00AA00BDCE1D}" ax:persistence="persistStream" r:id="rId1"/>
</file>

<file path=word/activeX/activeX144.xml><?xml version="1.0" encoding="utf-8"?>
<ax:ocx xmlns:ax="http://schemas.microsoft.com/office/2006/activeX" xmlns:r="http://schemas.openxmlformats.org/officeDocument/2006/relationships" ax:classid="{5512D116-5CC6-11CF-8D67-00AA00BDCE1D}" ax:persistence="persistStream" r:id="rId1"/>
</file>

<file path=word/activeX/activeX145.xml><?xml version="1.0" encoding="utf-8"?>
<ax:ocx xmlns:ax="http://schemas.microsoft.com/office/2006/activeX" xmlns:r="http://schemas.openxmlformats.org/officeDocument/2006/relationships" ax:classid="{5512D116-5CC6-11CF-8D67-00AA00BDCE1D}" ax:persistence="persistStream" r:id="rId1"/>
</file>

<file path=word/activeX/activeX146.xml><?xml version="1.0" encoding="utf-8"?>
<ax:ocx xmlns:ax="http://schemas.microsoft.com/office/2006/activeX" xmlns:r="http://schemas.openxmlformats.org/officeDocument/2006/relationships" ax:classid="{5512D116-5CC6-11CF-8D67-00AA00BDCE1D}" ax:persistence="persistStream" r:id="rId1"/>
</file>

<file path=word/activeX/activeX147.xml><?xml version="1.0" encoding="utf-8"?>
<ax:ocx xmlns:ax="http://schemas.microsoft.com/office/2006/activeX" xmlns:r="http://schemas.openxmlformats.org/officeDocument/2006/relationships" ax:classid="{5512D116-5CC6-11CF-8D67-00AA00BDCE1D}" ax:persistence="persistStream" r:id="rId1"/>
</file>

<file path=word/activeX/activeX148.xml><?xml version="1.0" encoding="utf-8"?>
<ax:ocx xmlns:ax="http://schemas.microsoft.com/office/2006/activeX" xmlns:r="http://schemas.openxmlformats.org/officeDocument/2006/relationships" ax:classid="{5512D116-5CC6-11CF-8D67-00AA00BDCE1D}" ax:persistence="persistStream" r:id="rId1"/>
</file>

<file path=word/activeX/activeX149.xml><?xml version="1.0" encoding="utf-8"?>
<ax:ocx xmlns:ax="http://schemas.microsoft.com/office/2006/activeX" xmlns:r="http://schemas.openxmlformats.org/officeDocument/2006/relationships" ax:classid="{5512D116-5CC6-11CF-8D67-00AA00BDCE1D}" ax:persistence="persistStream" r:id="rId1"/>
</file>

<file path=word/activeX/activeX15.xml><?xml version="1.0" encoding="utf-8"?>
<ax:ocx xmlns:ax="http://schemas.microsoft.com/office/2006/activeX" xmlns:r="http://schemas.openxmlformats.org/officeDocument/2006/relationships" ax:classid="{5512D118-5CC6-11CF-8D67-00AA00BDCE1D}" ax:persistence="persistStream" r:id="rId1"/>
</file>

<file path=word/activeX/activeX150.xml><?xml version="1.0" encoding="utf-8"?>
<ax:ocx xmlns:ax="http://schemas.microsoft.com/office/2006/activeX" xmlns:r="http://schemas.openxmlformats.org/officeDocument/2006/relationships" ax:classid="{5512D116-5CC6-11CF-8D67-00AA00BDCE1D}" ax:persistence="persistStream" r:id="rId1"/>
</file>

<file path=word/activeX/activeX151.xml><?xml version="1.0" encoding="utf-8"?>
<ax:ocx xmlns:ax="http://schemas.microsoft.com/office/2006/activeX" xmlns:r="http://schemas.openxmlformats.org/officeDocument/2006/relationships" ax:classid="{5512D116-5CC6-11CF-8D67-00AA00BDCE1D}" ax:persistence="persistStream" r:id="rId1"/>
</file>

<file path=word/activeX/activeX152.xml><?xml version="1.0" encoding="utf-8"?>
<ax:ocx xmlns:ax="http://schemas.microsoft.com/office/2006/activeX" xmlns:r="http://schemas.openxmlformats.org/officeDocument/2006/relationships" ax:classid="{5512D116-5CC6-11CF-8D67-00AA00BDCE1D}" ax:persistence="persistStream" r:id="rId1"/>
</file>

<file path=word/activeX/activeX153.xml><?xml version="1.0" encoding="utf-8"?>
<ax:ocx xmlns:ax="http://schemas.microsoft.com/office/2006/activeX" xmlns:r="http://schemas.openxmlformats.org/officeDocument/2006/relationships" ax:classid="{5512D116-5CC6-11CF-8D67-00AA00BDCE1D}" ax:persistence="persistStream" r:id="rId1"/>
</file>

<file path=word/activeX/activeX154.xml><?xml version="1.0" encoding="utf-8"?>
<ax:ocx xmlns:ax="http://schemas.microsoft.com/office/2006/activeX" xmlns:r="http://schemas.openxmlformats.org/officeDocument/2006/relationships" ax:classid="{5512D116-5CC6-11CF-8D67-00AA00BDCE1D}" ax:persistence="persistStream" r:id="rId1"/>
</file>

<file path=word/activeX/activeX155.xml><?xml version="1.0" encoding="utf-8"?>
<ax:ocx xmlns:ax="http://schemas.microsoft.com/office/2006/activeX" xmlns:r="http://schemas.openxmlformats.org/officeDocument/2006/relationships" ax:classid="{5512D116-5CC6-11CF-8D67-00AA00BDCE1D}" ax:persistence="persistStream" r:id="rId1"/>
</file>

<file path=word/activeX/activeX156.xml><?xml version="1.0" encoding="utf-8"?>
<ax:ocx xmlns:ax="http://schemas.microsoft.com/office/2006/activeX" xmlns:r="http://schemas.openxmlformats.org/officeDocument/2006/relationships" ax:classid="{5512D116-5CC6-11CF-8D67-00AA00BDCE1D}" ax:persistence="persistStream" r:id="rId1"/>
</file>

<file path=word/activeX/activeX157.xml><?xml version="1.0" encoding="utf-8"?>
<ax:ocx xmlns:ax="http://schemas.microsoft.com/office/2006/activeX" xmlns:r="http://schemas.openxmlformats.org/officeDocument/2006/relationships" ax:classid="{5512D116-5CC6-11CF-8D67-00AA00BDCE1D}" ax:persistence="persistStream" r:id="rId1"/>
</file>

<file path=word/activeX/activeX158.xml><?xml version="1.0" encoding="utf-8"?>
<ax:ocx xmlns:ax="http://schemas.microsoft.com/office/2006/activeX" xmlns:r="http://schemas.openxmlformats.org/officeDocument/2006/relationships" ax:classid="{5512D116-5CC6-11CF-8D67-00AA00BDCE1D}" ax:persistence="persistStream" r:id="rId1"/>
</file>

<file path=word/activeX/activeX159.xml><?xml version="1.0" encoding="utf-8"?>
<ax:ocx xmlns:ax="http://schemas.microsoft.com/office/2006/activeX" xmlns:r="http://schemas.openxmlformats.org/officeDocument/2006/relationships" ax:classid="{5512D116-5CC6-11CF-8D67-00AA00BDCE1D}" ax:persistence="persistStream" r:id="rId1"/>
</file>

<file path=word/activeX/activeX16.xml><?xml version="1.0" encoding="utf-8"?>
<ax:ocx xmlns:ax="http://schemas.microsoft.com/office/2006/activeX" xmlns:r="http://schemas.openxmlformats.org/officeDocument/2006/relationships" ax:classid="{5512D118-5CC6-11CF-8D67-00AA00BDCE1D}" ax:persistence="persistStream" r:id="rId1"/>
</file>

<file path=word/activeX/activeX160.xml><?xml version="1.0" encoding="utf-8"?>
<ax:ocx xmlns:ax="http://schemas.microsoft.com/office/2006/activeX" xmlns:r="http://schemas.openxmlformats.org/officeDocument/2006/relationships" ax:classid="{5512D116-5CC6-11CF-8D67-00AA00BDCE1D}" ax:persistence="persistStream" r:id="rId1"/>
</file>

<file path=word/activeX/activeX17.xml><?xml version="1.0" encoding="utf-8"?>
<ax:ocx xmlns:ax="http://schemas.microsoft.com/office/2006/activeX" xmlns:r="http://schemas.openxmlformats.org/officeDocument/2006/relationships" ax:classid="{5512D118-5CC6-11CF-8D67-00AA00BDCE1D}" ax:persistence="persistStream" r:id="rId1"/>
</file>

<file path=word/activeX/activeX18.xml><?xml version="1.0" encoding="utf-8"?>
<ax:ocx xmlns:ax="http://schemas.microsoft.com/office/2006/activeX" xmlns:r="http://schemas.openxmlformats.org/officeDocument/2006/relationships" ax:classid="{5512D118-5CC6-11CF-8D67-00AA00BDCE1D}" ax:persistence="persistStream" r:id="rId1"/>
</file>

<file path=word/activeX/activeX19.xml><?xml version="1.0" encoding="utf-8"?>
<ax:ocx xmlns:ax="http://schemas.microsoft.com/office/2006/activeX" xmlns:r="http://schemas.openxmlformats.org/officeDocument/2006/relationships" ax:classid="{5512D118-5CC6-11CF-8D67-00AA00BDCE1D}" ax:persistence="persistStream" r:id="rId1"/>
</file>

<file path=word/activeX/activeX2.xml><?xml version="1.0" encoding="utf-8"?>
<ax:ocx xmlns:ax="http://schemas.microsoft.com/office/2006/activeX" xmlns:r="http://schemas.openxmlformats.org/officeDocument/2006/relationships" ax:classid="{5512D118-5CC6-11CF-8D67-00AA00BDCE1D}" ax:persistence="persistStream" r:id="rId1"/>
</file>

<file path=word/activeX/activeX20.xml><?xml version="1.0" encoding="utf-8"?>
<ax:ocx xmlns:ax="http://schemas.microsoft.com/office/2006/activeX" xmlns:r="http://schemas.openxmlformats.org/officeDocument/2006/relationships" ax:classid="{5512D118-5CC6-11CF-8D67-00AA00BDCE1D}" ax:persistence="persistStream" r:id="rId1"/>
</file>

<file path=word/activeX/activeX21.xml><?xml version="1.0" encoding="utf-8"?>
<ax:ocx xmlns:ax="http://schemas.microsoft.com/office/2006/activeX" xmlns:r="http://schemas.openxmlformats.org/officeDocument/2006/relationships" ax:classid="{5512D118-5CC6-11CF-8D67-00AA00BDCE1D}" ax:persistence="persistStream" r:id="rId1"/>
</file>

<file path=word/activeX/activeX22.xml><?xml version="1.0" encoding="utf-8"?>
<ax:ocx xmlns:ax="http://schemas.microsoft.com/office/2006/activeX" xmlns:r="http://schemas.openxmlformats.org/officeDocument/2006/relationships" ax:classid="{5512D118-5CC6-11CF-8D67-00AA00BDCE1D}" ax:persistence="persistStream" r:id="rId1"/>
</file>

<file path=word/activeX/activeX23.xml><?xml version="1.0" encoding="utf-8"?>
<ax:ocx xmlns:ax="http://schemas.microsoft.com/office/2006/activeX" xmlns:r="http://schemas.openxmlformats.org/officeDocument/2006/relationships" ax:classid="{5512D118-5CC6-11CF-8D67-00AA00BDCE1D}" ax:persistence="persistStream" r:id="rId1"/>
</file>

<file path=word/activeX/activeX24.xml><?xml version="1.0" encoding="utf-8"?>
<ax:ocx xmlns:ax="http://schemas.microsoft.com/office/2006/activeX" xmlns:r="http://schemas.openxmlformats.org/officeDocument/2006/relationships" ax:classid="{5512D118-5CC6-11CF-8D67-00AA00BDCE1D}" ax:persistence="persistStream" r:id="rId1"/>
</file>

<file path=word/activeX/activeX25.xml><?xml version="1.0" encoding="utf-8"?>
<ax:ocx xmlns:ax="http://schemas.microsoft.com/office/2006/activeX" xmlns:r="http://schemas.openxmlformats.org/officeDocument/2006/relationships" ax:classid="{5512D118-5CC6-11CF-8D67-00AA00BDCE1D}" ax:persistence="persistStream" r:id="rId1"/>
</file>

<file path=word/activeX/activeX26.xml><?xml version="1.0" encoding="utf-8"?>
<ax:ocx xmlns:ax="http://schemas.microsoft.com/office/2006/activeX" xmlns:r="http://schemas.openxmlformats.org/officeDocument/2006/relationships" ax:classid="{5512D118-5CC6-11CF-8D67-00AA00BDCE1D}" ax:persistence="persistStream" r:id="rId1"/>
</file>

<file path=word/activeX/activeX27.xml><?xml version="1.0" encoding="utf-8"?>
<ax:ocx xmlns:ax="http://schemas.microsoft.com/office/2006/activeX" xmlns:r="http://schemas.openxmlformats.org/officeDocument/2006/relationships" ax:classid="{5512D118-5CC6-11CF-8D67-00AA00BDCE1D}" ax:persistence="persistStream" r:id="rId1"/>
</file>

<file path=word/activeX/activeX28.xml><?xml version="1.0" encoding="utf-8"?>
<ax:ocx xmlns:ax="http://schemas.microsoft.com/office/2006/activeX" xmlns:r="http://schemas.openxmlformats.org/officeDocument/2006/relationships" ax:classid="{5512D118-5CC6-11CF-8D67-00AA00BDCE1D}" ax:persistence="persistStream" r:id="rId1"/>
</file>

<file path=word/activeX/activeX29.xml><?xml version="1.0" encoding="utf-8"?>
<ax:ocx xmlns:ax="http://schemas.microsoft.com/office/2006/activeX" xmlns:r="http://schemas.openxmlformats.org/officeDocument/2006/relationships" ax:classid="{5512D118-5CC6-11CF-8D67-00AA00BDCE1D}" ax:persistence="persistStream" r:id="rId1"/>
</file>

<file path=word/activeX/activeX3.xml><?xml version="1.0" encoding="utf-8"?>
<ax:ocx xmlns:ax="http://schemas.microsoft.com/office/2006/activeX" xmlns:r="http://schemas.openxmlformats.org/officeDocument/2006/relationships" ax:classid="{5512D118-5CC6-11CF-8D67-00AA00BDCE1D}" ax:persistence="persistStream" r:id="rId1"/>
</file>

<file path=word/activeX/activeX30.xml><?xml version="1.0" encoding="utf-8"?>
<ax:ocx xmlns:ax="http://schemas.microsoft.com/office/2006/activeX" xmlns:r="http://schemas.openxmlformats.org/officeDocument/2006/relationships" ax:classid="{5512D118-5CC6-11CF-8D67-00AA00BDCE1D}" ax:persistence="persistStream" r:id="rId1"/>
</file>

<file path=word/activeX/activeX31.xml><?xml version="1.0" encoding="utf-8"?>
<ax:ocx xmlns:ax="http://schemas.microsoft.com/office/2006/activeX" xmlns:r="http://schemas.openxmlformats.org/officeDocument/2006/relationships" ax:classid="{5512D118-5CC6-11CF-8D67-00AA00BDCE1D}" ax:persistence="persistStream" r:id="rId1"/>
</file>

<file path=word/activeX/activeX32.xml><?xml version="1.0" encoding="utf-8"?>
<ax:ocx xmlns:ax="http://schemas.microsoft.com/office/2006/activeX" xmlns:r="http://schemas.openxmlformats.org/officeDocument/2006/relationships" ax:classid="{5512D118-5CC6-11CF-8D67-00AA00BDCE1D}" ax:persistence="persistStream" r:id="rId1"/>
</file>

<file path=word/activeX/activeX33.xml><?xml version="1.0" encoding="utf-8"?>
<ax:ocx xmlns:ax="http://schemas.microsoft.com/office/2006/activeX" xmlns:r="http://schemas.openxmlformats.org/officeDocument/2006/relationships" ax:classid="{5512D118-5CC6-11CF-8D67-00AA00BDCE1D}" ax:persistence="persistStream" r:id="rId1"/>
</file>

<file path=word/activeX/activeX34.xml><?xml version="1.0" encoding="utf-8"?>
<ax:ocx xmlns:ax="http://schemas.microsoft.com/office/2006/activeX" xmlns:r="http://schemas.openxmlformats.org/officeDocument/2006/relationships" ax:classid="{5512D118-5CC6-11CF-8D67-00AA00BDCE1D}" ax:persistence="persistStream" r:id="rId1"/>
</file>

<file path=word/activeX/activeX35.xml><?xml version="1.0" encoding="utf-8"?>
<ax:ocx xmlns:ax="http://schemas.microsoft.com/office/2006/activeX" xmlns:r="http://schemas.openxmlformats.org/officeDocument/2006/relationships" ax:classid="{5512D118-5CC6-11CF-8D67-00AA00BDCE1D}" ax:persistence="persistStream" r:id="rId1"/>
</file>

<file path=word/activeX/activeX36.xml><?xml version="1.0" encoding="utf-8"?>
<ax:ocx xmlns:ax="http://schemas.microsoft.com/office/2006/activeX" xmlns:r="http://schemas.openxmlformats.org/officeDocument/2006/relationships" ax:classid="{5512D118-5CC6-11CF-8D67-00AA00BDCE1D}" ax:persistence="persistStream" r:id="rId1"/>
</file>

<file path=word/activeX/activeX37.xml><?xml version="1.0" encoding="utf-8"?>
<ax:ocx xmlns:ax="http://schemas.microsoft.com/office/2006/activeX" xmlns:r="http://schemas.openxmlformats.org/officeDocument/2006/relationships" ax:classid="{5512D118-5CC6-11CF-8D67-00AA00BDCE1D}" ax:persistence="persistStream" r:id="rId1"/>
</file>

<file path=word/activeX/activeX38.xml><?xml version="1.0" encoding="utf-8"?>
<ax:ocx xmlns:ax="http://schemas.microsoft.com/office/2006/activeX" xmlns:r="http://schemas.openxmlformats.org/officeDocument/2006/relationships" ax:classid="{5512D118-5CC6-11CF-8D67-00AA00BDCE1D}" ax:persistence="persistStream" r:id="rId1"/>
</file>

<file path=word/activeX/activeX39.xml><?xml version="1.0" encoding="utf-8"?>
<ax:ocx xmlns:ax="http://schemas.microsoft.com/office/2006/activeX" xmlns:r="http://schemas.openxmlformats.org/officeDocument/2006/relationships" ax:classid="{5512D118-5CC6-11CF-8D67-00AA00BDCE1D}" ax:persistence="persistStream" r:id="rId1"/>
</file>

<file path=word/activeX/activeX4.xml><?xml version="1.0" encoding="utf-8"?>
<ax:ocx xmlns:ax="http://schemas.microsoft.com/office/2006/activeX" xmlns:r="http://schemas.openxmlformats.org/officeDocument/2006/relationships" ax:classid="{5512D118-5CC6-11CF-8D67-00AA00BDCE1D}" ax:persistence="persistStream" r:id="rId1"/>
</file>

<file path=word/activeX/activeX40.xml><?xml version="1.0" encoding="utf-8"?>
<ax:ocx xmlns:ax="http://schemas.microsoft.com/office/2006/activeX" xmlns:r="http://schemas.openxmlformats.org/officeDocument/2006/relationships" ax:classid="{5512D118-5CC6-11CF-8D67-00AA00BDCE1D}" ax:persistence="persistStream" r:id="rId1"/>
</file>

<file path=word/activeX/activeX41.xml><?xml version="1.0" encoding="utf-8"?>
<ax:ocx xmlns:ax="http://schemas.microsoft.com/office/2006/activeX" xmlns:r="http://schemas.openxmlformats.org/officeDocument/2006/relationships" ax:classid="{5512D118-5CC6-11CF-8D67-00AA00BDCE1D}" ax:persistence="persistStream" r:id="rId1"/>
</file>

<file path=word/activeX/activeX42.xml><?xml version="1.0" encoding="utf-8"?>
<ax:ocx xmlns:ax="http://schemas.microsoft.com/office/2006/activeX" xmlns:r="http://schemas.openxmlformats.org/officeDocument/2006/relationships" ax:classid="{5512D118-5CC6-11CF-8D67-00AA00BDCE1D}" ax:persistence="persistStream" r:id="rId1"/>
</file>

<file path=word/activeX/activeX43.xml><?xml version="1.0" encoding="utf-8"?>
<ax:ocx xmlns:ax="http://schemas.microsoft.com/office/2006/activeX" xmlns:r="http://schemas.openxmlformats.org/officeDocument/2006/relationships" ax:classid="{5512D118-5CC6-11CF-8D67-00AA00BDCE1D}" ax:persistence="persistStream" r:id="rId1"/>
</file>

<file path=word/activeX/activeX44.xml><?xml version="1.0" encoding="utf-8"?>
<ax:ocx xmlns:ax="http://schemas.microsoft.com/office/2006/activeX" xmlns:r="http://schemas.openxmlformats.org/officeDocument/2006/relationships" ax:classid="{5512D118-5CC6-11CF-8D67-00AA00BDCE1D}" ax:persistence="persistStream" r:id="rId1"/>
</file>

<file path=word/activeX/activeX45.xml><?xml version="1.0" encoding="utf-8"?>
<ax:ocx xmlns:ax="http://schemas.microsoft.com/office/2006/activeX" xmlns:r="http://schemas.openxmlformats.org/officeDocument/2006/relationships" ax:classid="{5512D118-5CC6-11CF-8D67-00AA00BDCE1D}" ax:persistence="persistStream" r:id="rId1"/>
</file>

<file path=word/activeX/activeX46.xml><?xml version="1.0" encoding="utf-8"?>
<ax:ocx xmlns:ax="http://schemas.microsoft.com/office/2006/activeX" xmlns:r="http://schemas.openxmlformats.org/officeDocument/2006/relationships" ax:classid="{5512D118-5CC6-11CF-8D67-00AA00BDCE1D}" ax:persistence="persistStream" r:id="rId1"/>
</file>

<file path=word/activeX/activeX47.xml><?xml version="1.0" encoding="utf-8"?>
<ax:ocx xmlns:ax="http://schemas.microsoft.com/office/2006/activeX" xmlns:r="http://schemas.openxmlformats.org/officeDocument/2006/relationships" ax:classid="{5512D118-5CC6-11CF-8D67-00AA00BDCE1D}" ax:persistence="persistStream" r:id="rId1"/>
</file>

<file path=word/activeX/activeX48.xml><?xml version="1.0" encoding="utf-8"?>
<ax:ocx xmlns:ax="http://schemas.microsoft.com/office/2006/activeX" xmlns:r="http://schemas.openxmlformats.org/officeDocument/2006/relationships" ax:classid="{5512D118-5CC6-11CF-8D67-00AA00BDCE1D}" ax:persistence="persistStream" r:id="rId1"/>
</file>

<file path=word/activeX/activeX49.xml><?xml version="1.0" encoding="utf-8"?>
<ax:ocx xmlns:ax="http://schemas.microsoft.com/office/2006/activeX" xmlns:r="http://schemas.openxmlformats.org/officeDocument/2006/relationships" ax:classid="{5512D118-5CC6-11CF-8D67-00AA00BDCE1D}" ax:persistence="persistStream" r:id="rId1"/>
</file>

<file path=word/activeX/activeX5.xml><?xml version="1.0" encoding="utf-8"?>
<ax:ocx xmlns:ax="http://schemas.microsoft.com/office/2006/activeX" xmlns:r="http://schemas.openxmlformats.org/officeDocument/2006/relationships" ax:classid="{5512D118-5CC6-11CF-8D67-00AA00BDCE1D}" ax:persistence="persistStream" r:id="rId1"/>
</file>

<file path=word/activeX/activeX50.xml><?xml version="1.0" encoding="utf-8"?>
<ax:ocx xmlns:ax="http://schemas.microsoft.com/office/2006/activeX" xmlns:r="http://schemas.openxmlformats.org/officeDocument/2006/relationships" ax:classid="{5512D118-5CC6-11CF-8D67-00AA00BDCE1D}" ax:persistence="persistStream" r:id="rId1"/>
</file>

<file path=word/activeX/activeX51.xml><?xml version="1.0" encoding="utf-8"?>
<ax:ocx xmlns:ax="http://schemas.microsoft.com/office/2006/activeX" xmlns:r="http://schemas.openxmlformats.org/officeDocument/2006/relationships" ax:classid="{5512D118-5CC6-11CF-8D67-00AA00BDCE1D}" ax:persistence="persistStream" r:id="rId1"/>
</file>

<file path=word/activeX/activeX52.xml><?xml version="1.0" encoding="utf-8"?>
<ax:ocx xmlns:ax="http://schemas.microsoft.com/office/2006/activeX" xmlns:r="http://schemas.openxmlformats.org/officeDocument/2006/relationships" ax:classid="{5512D118-5CC6-11CF-8D67-00AA00BDCE1D}" ax:persistence="persistStream" r:id="rId1"/>
</file>

<file path=word/activeX/activeX53.xml><?xml version="1.0" encoding="utf-8"?>
<ax:ocx xmlns:ax="http://schemas.microsoft.com/office/2006/activeX" xmlns:r="http://schemas.openxmlformats.org/officeDocument/2006/relationships" ax:classid="{5512D118-5CC6-11CF-8D67-00AA00BDCE1D}" ax:persistence="persistStream" r:id="rId1"/>
</file>

<file path=word/activeX/activeX54.xml><?xml version="1.0" encoding="utf-8"?>
<ax:ocx xmlns:ax="http://schemas.microsoft.com/office/2006/activeX" xmlns:r="http://schemas.openxmlformats.org/officeDocument/2006/relationships" ax:classid="{5512D118-5CC6-11CF-8D67-00AA00BDCE1D}" ax:persistence="persistStream" r:id="rId1"/>
</file>

<file path=word/activeX/activeX55.xml><?xml version="1.0" encoding="utf-8"?>
<ax:ocx xmlns:ax="http://schemas.microsoft.com/office/2006/activeX" xmlns:r="http://schemas.openxmlformats.org/officeDocument/2006/relationships" ax:classid="{5512D118-5CC6-11CF-8D67-00AA00BDCE1D}" ax:persistence="persistStream" r:id="rId1"/>
</file>

<file path=word/activeX/activeX56.xml><?xml version="1.0" encoding="utf-8"?>
<ax:ocx xmlns:ax="http://schemas.microsoft.com/office/2006/activeX" xmlns:r="http://schemas.openxmlformats.org/officeDocument/2006/relationships" ax:classid="{5512D118-5CC6-11CF-8D67-00AA00BDCE1D}" ax:persistence="persistStream" r:id="rId1"/>
</file>

<file path=word/activeX/activeX57.xml><?xml version="1.0" encoding="utf-8"?>
<ax:ocx xmlns:ax="http://schemas.microsoft.com/office/2006/activeX" xmlns:r="http://schemas.openxmlformats.org/officeDocument/2006/relationships" ax:classid="{5512D118-5CC6-11CF-8D67-00AA00BDCE1D}" ax:persistence="persistStream" r:id="rId1"/>
</file>

<file path=word/activeX/activeX58.xml><?xml version="1.0" encoding="utf-8"?>
<ax:ocx xmlns:ax="http://schemas.microsoft.com/office/2006/activeX" xmlns:r="http://schemas.openxmlformats.org/officeDocument/2006/relationships" ax:classid="{5512D118-5CC6-11CF-8D67-00AA00BDCE1D}" ax:persistence="persistStream" r:id="rId1"/>
</file>

<file path=word/activeX/activeX59.xml><?xml version="1.0" encoding="utf-8"?>
<ax:ocx xmlns:ax="http://schemas.microsoft.com/office/2006/activeX" xmlns:r="http://schemas.openxmlformats.org/officeDocument/2006/relationships" ax:classid="{5512D118-5CC6-11CF-8D67-00AA00BDCE1D}" ax:persistence="persistStream" r:id="rId1"/>
</file>

<file path=word/activeX/activeX6.xml><?xml version="1.0" encoding="utf-8"?>
<ax:ocx xmlns:ax="http://schemas.microsoft.com/office/2006/activeX" xmlns:r="http://schemas.openxmlformats.org/officeDocument/2006/relationships" ax:classid="{5512D118-5CC6-11CF-8D67-00AA00BDCE1D}" ax:persistence="persistStream" r:id="rId1"/>
</file>

<file path=word/activeX/activeX60.xml><?xml version="1.0" encoding="utf-8"?>
<ax:ocx xmlns:ax="http://schemas.microsoft.com/office/2006/activeX" xmlns:r="http://schemas.openxmlformats.org/officeDocument/2006/relationships" ax:classid="{5512D118-5CC6-11CF-8D67-00AA00BDCE1D}" ax:persistence="persistStream" r:id="rId1"/>
</file>

<file path=word/activeX/activeX61.xml><?xml version="1.0" encoding="utf-8"?>
<ax:ocx xmlns:ax="http://schemas.microsoft.com/office/2006/activeX" xmlns:r="http://schemas.openxmlformats.org/officeDocument/2006/relationships" ax:classid="{5512D118-5CC6-11CF-8D67-00AA00BDCE1D}" ax:persistence="persistStream" r:id="rId1"/>
</file>

<file path=word/activeX/activeX62.xml><?xml version="1.0" encoding="utf-8"?>
<ax:ocx xmlns:ax="http://schemas.microsoft.com/office/2006/activeX" xmlns:r="http://schemas.openxmlformats.org/officeDocument/2006/relationships" ax:classid="{5512D118-5CC6-11CF-8D67-00AA00BDCE1D}" ax:persistence="persistStream" r:id="rId1"/>
</file>

<file path=word/activeX/activeX63.xml><?xml version="1.0" encoding="utf-8"?>
<ax:ocx xmlns:ax="http://schemas.microsoft.com/office/2006/activeX" xmlns:r="http://schemas.openxmlformats.org/officeDocument/2006/relationships" ax:classid="{5512D118-5CC6-11CF-8D67-00AA00BDCE1D}" ax:persistence="persistStream" r:id="rId1"/>
</file>

<file path=word/activeX/activeX64.xml><?xml version="1.0" encoding="utf-8"?>
<ax:ocx xmlns:ax="http://schemas.microsoft.com/office/2006/activeX" xmlns:r="http://schemas.openxmlformats.org/officeDocument/2006/relationships" ax:classid="{5512D118-5CC6-11CF-8D67-00AA00BDCE1D}" ax:persistence="persistStream" r:id="rId1"/>
</file>

<file path=word/activeX/activeX65.xml><?xml version="1.0" encoding="utf-8"?>
<ax:ocx xmlns:ax="http://schemas.microsoft.com/office/2006/activeX" xmlns:r="http://schemas.openxmlformats.org/officeDocument/2006/relationships" ax:classid="{5512D118-5CC6-11CF-8D67-00AA00BDCE1D}" ax:persistence="persistStream" r:id="rId1"/>
</file>

<file path=word/activeX/activeX66.xml><?xml version="1.0" encoding="utf-8"?>
<ax:ocx xmlns:ax="http://schemas.microsoft.com/office/2006/activeX" xmlns:r="http://schemas.openxmlformats.org/officeDocument/2006/relationships" ax:classid="{5512D118-5CC6-11CF-8D67-00AA00BDCE1D}" ax:persistence="persistStream" r:id="rId1"/>
</file>

<file path=word/activeX/activeX67.xml><?xml version="1.0" encoding="utf-8"?>
<ax:ocx xmlns:ax="http://schemas.microsoft.com/office/2006/activeX" xmlns:r="http://schemas.openxmlformats.org/officeDocument/2006/relationships" ax:classid="{5512D118-5CC6-11CF-8D67-00AA00BDCE1D}" ax:persistence="persistStream" r:id="rId1"/>
</file>

<file path=word/activeX/activeX68.xml><?xml version="1.0" encoding="utf-8"?>
<ax:ocx xmlns:ax="http://schemas.microsoft.com/office/2006/activeX" xmlns:r="http://schemas.openxmlformats.org/officeDocument/2006/relationships" ax:classid="{5512D118-5CC6-11CF-8D67-00AA00BDCE1D}" ax:persistence="persistStream" r:id="rId1"/>
</file>

<file path=word/activeX/activeX69.xml><?xml version="1.0" encoding="utf-8"?>
<ax:ocx xmlns:ax="http://schemas.microsoft.com/office/2006/activeX" xmlns:r="http://schemas.openxmlformats.org/officeDocument/2006/relationships" ax:classid="{5512D118-5CC6-11CF-8D67-00AA00BDCE1D}" ax:persistence="persistStream" r:id="rId1"/>
</file>

<file path=word/activeX/activeX7.xml><?xml version="1.0" encoding="utf-8"?>
<ax:ocx xmlns:ax="http://schemas.microsoft.com/office/2006/activeX" xmlns:r="http://schemas.openxmlformats.org/officeDocument/2006/relationships" ax:classid="{5512D118-5CC6-11CF-8D67-00AA00BDCE1D}" ax:persistence="persistStream" r:id="rId1"/>
</file>

<file path=word/activeX/activeX70.xml><?xml version="1.0" encoding="utf-8"?>
<ax:ocx xmlns:ax="http://schemas.microsoft.com/office/2006/activeX" xmlns:r="http://schemas.openxmlformats.org/officeDocument/2006/relationships" ax:classid="{5512D118-5CC6-11CF-8D67-00AA00BDCE1D}" ax:persistence="persistStream" r:id="rId1"/>
</file>

<file path=word/activeX/activeX71.xml><?xml version="1.0" encoding="utf-8"?>
<ax:ocx xmlns:ax="http://schemas.microsoft.com/office/2006/activeX" xmlns:r="http://schemas.openxmlformats.org/officeDocument/2006/relationships" ax:classid="{5512D118-5CC6-11CF-8D67-00AA00BDCE1D}" ax:persistence="persistStream" r:id="rId1"/>
</file>

<file path=word/activeX/activeX72.xml><?xml version="1.0" encoding="utf-8"?>
<ax:ocx xmlns:ax="http://schemas.microsoft.com/office/2006/activeX" xmlns:r="http://schemas.openxmlformats.org/officeDocument/2006/relationships" ax:classid="{5512D118-5CC6-11CF-8D67-00AA00BDCE1D}" ax:persistence="persistStream" r:id="rId1"/>
</file>

<file path=word/activeX/activeX73.xml><?xml version="1.0" encoding="utf-8"?>
<ax:ocx xmlns:ax="http://schemas.microsoft.com/office/2006/activeX" xmlns:r="http://schemas.openxmlformats.org/officeDocument/2006/relationships" ax:classid="{5512D118-5CC6-11CF-8D67-00AA00BDCE1D}" ax:persistence="persistStream" r:id="rId1"/>
</file>

<file path=word/activeX/activeX74.xml><?xml version="1.0" encoding="utf-8"?>
<ax:ocx xmlns:ax="http://schemas.microsoft.com/office/2006/activeX" xmlns:r="http://schemas.openxmlformats.org/officeDocument/2006/relationships" ax:classid="{5512D118-5CC6-11CF-8D67-00AA00BDCE1D}" ax:persistence="persistStream" r:id="rId1"/>
</file>

<file path=word/activeX/activeX75.xml><?xml version="1.0" encoding="utf-8"?>
<ax:ocx xmlns:ax="http://schemas.microsoft.com/office/2006/activeX" xmlns:r="http://schemas.openxmlformats.org/officeDocument/2006/relationships" ax:classid="{5512D118-5CC6-11CF-8D67-00AA00BDCE1D}" ax:persistence="persistStream" r:id="rId1"/>
</file>

<file path=word/activeX/activeX76.xml><?xml version="1.0" encoding="utf-8"?>
<ax:ocx xmlns:ax="http://schemas.microsoft.com/office/2006/activeX" xmlns:r="http://schemas.openxmlformats.org/officeDocument/2006/relationships" ax:classid="{5512D118-5CC6-11CF-8D67-00AA00BDCE1D}" ax:persistence="persistStream" r:id="rId1"/>
</file>

<file path=word/activeX/activeX77.xml><?xml version="1.0" encoding="utf-8"?>
<ax:ocx xmlns:ax="http://schemas.microsoft.com/office/2006/activeX" xmlns:r="http://schemas.openxmlformats.org/officeDocument/2006/relationships" ax:classid="{5512D118-5CC6-11CF-8D67-00AA00BDCE1D}" ax:persistence="persistStream" r:id="rId1"/>
</file>

<file path=word/activeX/activeX78.xml><?xml version="1.0" encoding="utf-8"?>
<ax:ocx xmlns:ax="http://schemas.microsoft.com/office/2006/activeX" xmlns:r="http://schemas.openxmlformats.org/officeDocument/2006/relationships" ax:classid="{5512D118-5CC6-11CF-8D67-00AA00BDCE1D}" ax:persistence="persistStream" r:id="rId1"/>
</file>

<file path=word/activeX/activeX79.xml><?xml version="1.0" encoding="utf-8"?>
<ax:ocx xmlns:ax="http://schemas.microsoft.com/office/2006/activeX" xmlns:r="http://schemas.openxmlformats.org/officeDocument/2006/relationships" ax:classid="{5512D118-5CC6-11CF-8D67-00AA00BDCE1D}" ax:persistence="persistStream" r:id="rId1"/>
</file>

<file path=word/activeX/activeX8.xml><?xml version="1.0" encoding="utf-8"?>
<ax:ocx xmlns:ax="http://schemas.microsoft.com/office/2006/activeX" xmlns:r="http://schemas.openxmlformats.org/officeDocument/2006/relationships" ax:classid="{5512D118-5CC6-11CF-8D67-00AA00BDCE1D}" ax:persistence="persistStream" r:id="rId1"/>
</file>

<file path=word/activeX/activeX80.xml><?xml version="1.0" encoding="utf-8"?>
<ax:ocx xmlns:ax="http://schemas.microsoft.com/office/2006/activeX" xmlns:r="http://schemas.openxmlformats.org/officeDocument/2006/relationships" ax:classid="{5512D118-5CC6-11CF-8D67-00AA00BDCE1D}" ax:persistence="persistStream" r:id="rId1"/>
</file>

<file path=word/activeX/activeX81.xml><?xml version="1.0" encoding="utf-8"?>
<ax:ocx xmlns:ax="http://schemas.microsoft.com/office/2006/activeX" xmlns:r="http://schemas.openxmlformats.org/officeDocument/2006/relationships" ax:classid="{5512D118-5CC6-11CF-8D67-00AA00BDCE1D}" ax:persistence="persistStream" r:id="rId1"/>
</file>

<file path=word/activeX/activeX82.xml><?xml version="1.0" encoding="utf-8"?>
<ax:ocx xmlns:ax="http://schemas.microsoft.com/office/2006/activeX" xmlns:r="http://schemas.openxmlformats.org/officeDocument/2006/relationships" ax:classid="{5512D118-5CC6-11CF-8D67-00AA00BDCE1D}" ax:persistence="persistStream" r:id="rId1"/>
</file>

<file path=word/activeX/activeX83.xml><?xml version="1.0" encoding="utf-8"?>
<ax:ocx xmlns:ax="http://schemas.microsoft.com/office/2006/activeX" xmlns:r="http://schemas.openxmlformats.org/officeDocument/2006/relationships" ax:classid="{5512D118-5CC6-11CF-8D67-00AA00BDCE1D}" ax:persistence="persistStream" r:id="rId1"/>
</file>

<file path=word/activeX/activeX84.xml><?xml version="1.0" encoding="utf-8"?>
<ax:ocx xmlns:ax="http://schemas.microsoft.com/office/2006/activeX" xmlns:r="http://schemas.openxmlformats.org/officeDocument/2006/relationships" ax:classid="{5512D118-5CC6-11CF-8D67-00AA00BDCE1D}" ax:persistence="persistStream" r:id="rId1"/>
</file>

<file path=word/activeX/activeX85.xml><?xml version="1.0" encoding="utf-8"?>
<ax:ocx xmlns:ax="http://schemas.microsoft.com/office/2006/activeX" xmlns:r="http://schemas.openxmlformats.org/officeDocument/2006/relationships" ax:classid="{5512D118-5CC6-11CF-8D67-00AA00BDCE1D}" ax:persistence="persistStream" r:id="rId1"/>
</file>

<file path=word/activeX/activeX86.xml><?xml version="1.0" encoding="utf-8"?>
<ax:ocx xmlns:ax="http://schemas.microsoft.com/office/2006/activeX" xmlns:r="http://schemas.openxmlformats.org/officeDocument/2006/relationships" ax:classid="{5512D118-5CC6-11CF-8D67-00AA00BDCE1D}" ax:persistence="persistStream" r:id="rId1"/>
</file>

<file path=word/activeX/activeX87.xml><?xml version="1.0" encoding="utf-8"?>
<ax:ocx xmlns:ax="http://schemas.microsoft.com/office/2006/activeX" xmlns:r="http://schemas.openxmlformats.org/officeDocument/2006/relationships" ax:classid="{5512D118-5CC6-11CF-8D67-00AA00BDCE1D}" ax:persistence="persistStream" r:id="rId1"/>
</file>

<file path=word/activeX/activeX88.xml><?xml version="1.0" encoding="utf-8"?>
<ax:ocx xmlns:ax="http://schemas.microsoft.com/office/2006/activeX" xmlns:r="http://schemas.openxmlformats.org/officeDocument/2006/relationships" ax:classid="{5512D118-5CC6-11CF-8D67-00AA00BDCE1D}" ax:persistence="persistStream" r:id="rId1"/>
</file>

<file path=word/activeX/activeX89.xml><?xml version="1.0" encoding="utf-8"?>
<ax:ocx xmlns:ax="http://schemas.microsoft.com/office/2006/activeX" xmlns:r="http://schemas.openxmlformats.org/officeDocument/2006/relationships" ax:classid="{5512D118-5CC6-11CF-8D67-00AA00BDCE1D}" ax:persistence="persistStream" r:id="rId1"/>
</file>

<file path=word/activeX/activeX9.xml><?xml version="1.0" encoding="utf-8"?>
<ax:ocx xmlns:ax="http://schemas.microsoft.com/office/2006/activeX" xmlns:r="http://schemas.openxmlformats.org/officeDocument/2006/relationships" ax:classid="{5512D118-5CC6-11CF-8D67-00AA00BDCE1D}" ax:persistence="persistStream" r:id="rId1"/>
</file>

<file path=word/activeX/activeX90.xml><?xml version="1.0" encoding="utf-8"?>
<ax:ocx xmlns:ax="http://schemas.microsoft.com/office/2006/activeX" xmlns:r="http://schemas.openxmlformats.org/officeDocument/2006/relationships" ax:classid="{5512D118-5CC6-11CF-8D67-00AA00BDCE1D}" ax:persistence="persistStream" r:id="rId1"/>
</file>

<file path=word/activeX/activeX91.xml><?xml version="1.0" encoding="utf-8"?>
<ax:ocx xmlns:ax="http://schemas.microsoft.com/office/2006/activeX" xmlns:r="http://schemas.openxmlformats.org/officeDocument/2006/relationships" ax:classid="{5512D118-5CC6-11CF-8D67-00AA00BDCE1D}" ax:persistence="persistStream" r:id="rId1"/>
</file>

<file path=word/activeX/activeX92.xml><?xml version="1.0" encoding="utf-8"?>
<ax:ocx xmlns:ax="http://schemas.microsoft.com/office/2006/activeX" xmlns:r="http://schemas.openxmlformats.org/officeDocument/2006/relationships" ax:classid="{5512D118-5CC6-11CF-8D67-00AA00BDCE1D}" ax:persistence="persistStream" r:id="rId1"/>
</file>

<file path=word/activeX/activeX93.xml><?xml version="1.0" encoding="utf-8"?>
<ax:ocx xmlns:ax="http://schemas.microsoft.com/office/2006/activeX" xmlns:r="http://schemas.openxmlformats.org/officeDocument/2006/relationships" ax:classid="{5512D118-5CC6-11CF-8D67-00AA00BDCE1D}" ax:persistence="persistStream" r:id="rId1"/>
</file>

<file path=word/activeX/activeX94.xml><?xml version="1.0" encoding="utf-8"?>
<ax:ocx xmlns:ax="http://schemas.microsoft.com/office/2006/activeX" xmlns:r="http://schemas.openxmlformats.org/officeDocument/2006/relationships" ax:classid="{5512D118-5CC6-11CF-8D67-00AA00BDCE1D}" ax:persistence="persistStream" r:id="rId1"/>
</file>

<file path=word/activeX/activeX95.xml><?xml version="1.0" encoding="utf-8"?>
<ax:ocx xmlns:ax="http://schemas.microsoft.com/office/2006/activeX" xmlns:r="http://schemas.openxmlformats.org/officeDocument/2006/relationships" ax:classid="{5512D118-5CC6-11CF-8D67-00AA00BDCE1D}" ax:persistence="persistStream" r:id="rId1"/>
</file>

<file path=word/activeX/activeX96.xml><?xml version="1.0" encoding="utf-8"?>
<ax:ocx xmlns:ax="http://schemas.microsoft.com/office/2006/activeX" xmlns:r="http://schemas.openxmlformats.org/officeDocument/2006/relationships" ax:classid="{5512D118-5CC6-11CF-8D67-00AA00BDCE1D}" ax:persistence="persistStream" r:id="rId1"/>
</file>

<file path=word/activeX/activeX97.xml><?xml version="1.0" encoding="utf-8"?>
<ax:ocx xmlns:ax="http://schemas.microsoft.com/office/2006/activeX" xmlns:r="http://schemas.openxmlformats.org/officeDocument/2006/relationships" ax:classid="{5512D118-5CC6-11CF-8D67-00AA00BDCE1D}" ax:persistence="persistStream" r:id="rId1"/>
</file>

<file path=word/activeX/activeX98.xml><?xml version="1.0" encoding="utf-8"?>
<ax:ocx xmlns:ax="http://schemas.microsoft.com/office/2006/activeX" xmlns:r="http://schemas.openxmlformats.org/officeDocument/2006/relationships" ax:classid="{5512D118-5CC6-11CF-8D67-00AA00BDCE1D}" ax:persistence="persistStream" r:id="rId1"/>
</file>

<file path=word/activeX/activeX99.xml><?xml version="1.0" encoding="utf-8"?>
<ax:ocx xmlns:ax="http://schemas.microsoft.com/office/2006/activeX" xmlns:r="http://schemas.openxmlformats.org/officeDocument/2006/relationships" ax:classid="{5512D118-5CC6-11CF-8D67-00AA00BDCE1D}" ax:persistence="persistStream" r:id="rId1"/>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782D4E0F-8910-47C3-91ED-0D95E6F9EC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1288</Words>
  <Characters>7344</Characters>
  <Application>Microsoft Office Word</Application>
  <DocSecurity>0</DocSecurity>
  <Lines>61</Lines>
  <Paragraphs>17</Paragraphs>
  <ScaleCrop>false</ScaleCrop>
  <Company>Microsoft</Company>
  <LinksUpToDate>false</LinksUpToDate>
  <CharactersWithSpaces>8615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疾控中心</cp:lastModifiedBy>
  <cp:revision>2</cp:revision>
  <dcterms:created xsi:type="dcterms:W3CDTF">2017-02-06T02:18:00Z</dcterms:created>
  <dcterms:modified xsi:type="dcterms:W3CDTF">2017-02-06T02:18:00Z</dcterms:modified>
</cp:coreProperties>
</file>